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B6993" w14:textId="56B8D922" w:rsidR="003A2BFC" w:rsidRDefault="003A2BFC" w:rsidP="003A2BFC">
      <w:pPr>
        <w:jc w:val="center"/>
        <w:rPr>
          <w:rFonts w:asciiTheme="majorHAnsi" w:hAnsiTheme="majorHAnsi" w:cs="Segoe UI"/>
          <w:color w:val="242424"/>
          <w:sz w:val="36"/>
          <w:szCs w:val="36"/>
          <w:u w:val="single"/>
        </w:rPr>
      </w:pPr>
      <w:r w:rsidRPr="00664E99">
        <w:rPr>
          <w:rFonts w:asciiTheme="majorHAnsi" w:hAnsiTheme="majorHAnsi" w:cs="Segoe UI"/>
          <w:color w:val="242424"/>
          <w:sz w:val="36"/>
          <w:szCs w:val="36"/>
          <w:u w:val="single"/>
        </w:rPr>
        <w:t>Lock down proce</w:t>
      </w:r>
      <w:r w:rsidR="003C1EF7">
        <w:rPr>
          <w:rFonts w:asciiTheme="majorHAnsi" w:hAnsiTheme="majorHAnsi" w:cs="Segoe UI"/>
          <w:color w:val="242424"/>
          <w:sz w:val="36"/>
          <w:szCs w:val="36"/>
          <w:u w:val="single"/>
        </w:rPr>
        <w:t xml:space="preserve">dure </w:t>
      </w:r>
    </w:p>
    <w:p w14:paraId="13775679" w14:textId="77777777" w:rsidR="003C1EF7" w:rsidRDefault="003C1EF7" w:rsidP="003A2BFC">
      <w:pPr>
        <w:jc w:val="center"/>
        <w:rPr>
          <w:rFonts w:asciiTheme="majorHAnsi" w:hAnsiTheme="majorHAnsi" w:cs="Segoe UI"/>
          <w:color w:val="242424"/>
          <w:sz w:val="36"/>
          <w:szCs w:val="36"/>
          <w:u w:val="single"/>
        </w:rPr>
      </w:pPr>
    </w:p>
    <w:p w14:paraId="0C91A133" w14:textId="60CFF7D8" w:rsidR="003C1EF7" w:rsidRPr="003C1EF7" w:rsidRDefault="003C1EF7" w:rsidP="003C1EF7">
      <w:pPr>
        <w:rPr>
          <w:rFonts w:asciiTheme="majorHAnsi" w:hAnsiTheme="majorHAnsi" w:cs="Segoe UI"/>
          <w:color w:val="242424"/>
        </w:rPr>
      </w:pPr>
      <w:r w:rsidRPr="003C1EF7">
        <w:rPr>
          <w:rFonts w:asciiTheme="majorHAnsi" w:hAnsiTheme="majorHAnsi" w:cs="Segoe UI"/>
          <w:color w:val="242424"/>
        </w:rPr>
        <w:t>At Chalk</w:t>
      </w:r>
      <w:r w:rsidR="00257AE5">
        <w:rPr>
          <w:rFonts w:asciiTheme="majorHAnsi" w:hAnsiTheme="majorHAnsi" w:cs="Segoe UI"/>
          <w:color w:val="242424"/>
        </w:rPr>
        <w:t>e</w:t>
      </w:r>
      <w:r w:rsidRPr="003C1EF7">
        <w:rPr>
          <w:rFonts w:asciiTheme="majorHAnsi" w:hAnsiTheme="majorHAnsi" w:cs="Segoe UI"/>
          <w:color w:val="242424"/>
        </w:rPr>
        <w:t xml:space="preserve"> Valley Play School, the safety of children, staff, and visitors is our utmost priority. This policy provides clear procedures to ensure a swift and effective response to potential threats through a lockdown process.</w:t>
      </w:r>
    </w:p>
    <w:p w14:paraId="49E1C724" w14:textId="77777777" w:rsidR="003C1EF7" w:rsidRPr="003C1EF7" w:rsidRDefault="003C1EF7" w:rsidP="003C1EF7">
      <w:pPr>
        <w:rPr>
          <w:rFonts w:asciiTheme="majorHAnsi" w:hAnsiTheme="majorHAnsi" w:cs="Segoe UI"/>
          <w:b/>
          <w:bCs/>
          <w:color w:val="242424"/>
          <w:u w:val="single"/>
        </w:rPr>
      </w:pPr>
      <w:r w:rsidRPr="003C1EF7">
        <w:rPr>
          <w:rFonts w:asciiTheme="majorHAnsi" w:hAnsiTheme="majorHAnsi" w:cs="Segoe UI"/>
          <w:b/>
          <w:bCs/>
          <w:color w:val="242424"/>
          <w:u w:val="single"/>
        </w:rPr>
        <w:t>Initiating a Lockdown</w:t>
      </w:r>
    </w:p>
    <w:p w14:paraId="75A190F5" w14:textId="77777777" w:rsidR="003C1EF7" w:rsidRPr="003C1EF7" w:rsidRDefault="003C1EF7" w:rsidP="003C1EF7">
      <w:pPr>
        <w:rPr>
          <w:rFonts w:asciiTheme="majorHAnsi" w:hAnsiTheme="majorHAnsi" w:cs="Segoe UI"/>
          <w:color w:val="242424"/>
        </w:rPr>
      </w:pPr>
      <w:r w:rsidRPr="003C1EF7">
        <w:rPr>
          <w:rFonts w:asciiTheme="majorHAnsi" w:hAnsiTheme="majorHAnsi" w:cs="Segoe UI"/>
          <w:color w:val="242424"/>
        </w:rPr>
        <w:t>There may be times when it is necessary to initiate a lockdown to secure the premises.</w:t>
      </w:r>
    </w:p>
    <w:p w14:paraId="524301E3" w14:textId="1C69DEBC" w:rsidR="003C1EF7" w:rsidRPr="003C1EF7" w:rsidRDefault="003C1EF7" w:rsidP="003C1EF7">
      <w:pPr>
        <w:numPr>
          <w:ilvl w:val="0"/>
          <w:numId w:val="4"/>
        </w:numPr>
        <w:rPr>
          <w:rFonts w:asciiTheme="majorHAnsi" w:hAnsiTheme="majorHAnsi" w:cs="Segoe UI"/>
          <w:color w:val="242424"/>
        </w:rPr>
      </w:pPr>
      <w:r w:rsidRPr="003C1EF7">
        <w:rPr>
          <w:rFonts w:asciiTheme="majorHAnsi" w:hAnsiTheme="majorHAnsi" w:cs="Segoe UI"/>
          <w:b/>
          <w:bCs/>
          <w:color w:val="242424"/>
        </w:rPr>
        <w:t>Alert Signal</w:t>
      </w:r>
      <w:r w:rsidRPr="003C1EF7">
        <w:rPr>
          <w:rFonts w:asciiTheme="majorHAnsi" w:hAnsiTheme="majorHAnsi" w:cs="Segoe UI"/>
          <w:color w:val="242424"/>
        </w:rPr>
        <w:t xml:space="preserve">: The designated phrase, </w:t>
      </w:r>
      <w:r w:rsidRPr="003C1EF7">
        <w:rPr>
          <w:rFonts w:asciiTheme="majorHAnsi" w:hAnsiTheme="majorHAnsi" w:cs="Segoe UI"/>
          <w:b/>
          <w:bCs/>
          <w:color w:val="242424"/>
        </w:rPr>
        <w:t>“A swarm of bees is outside,”</w:t>
      </w:r>
      <w:r w:rsidRPr="003C1EF7">
        <w:rPr>
          <w:rFonts w:asciiTheme="majorHAnsi" w:hAnsiTheme="majorHAnsi" w:cs="Segoe UI"/>
          <w:color w:val="242424"/>
        </w:rPr>
        <w:t xml:space="preserve"> will be announced loudly and clearly to initiate the lockdown</w:t>
      </w:r>
      <w:r w:rsidR="00FC1AB1">
        <w:rPr>
          <w:rFonts w:asciiTheme="majorHAnsi" w:hAnsiTheme="majorHAnsi" w:cs="Segoe UI"/>
          <w:color w:val="242424"/>
        </w:rPr>
        <w:t>, without scaremongering children.</w:t>
      </w:r>
    </w:p>
    <w:p w14:paraId="6FAC371B" w14:textId="77777777" w:rsidR="003C1EF7" w:rsidRPr="003C1EF7" w:rsidRDefault="003C1EF7" w:rsidP="003C1EF7">
      <w:pPr>
        <w:numPr>
          <w:ilvl w:val="0"/>
          <w:numId w:val="4"/>
        </w:numPr>
        <w:rPr>
          <w:rFonts w:asciiTheme="majorHAnsi" w:hAnsiTheme="majorHAnsi" w:cs="Segoe UI"/>
          <w:color w:val="242424"/>
        </w:rPr>
      </w:pPr>
      <w:r w:rsidRPr="003C1EF7">
        <w:rPr>
          <w:rFonts w:asciiTheme="majorHAnsi" w:hAnsiTheme="majorHAnsi" w:cs="Segoe UI"/>
          <w:b/>
          <w:bCs/>
          <w:color w:val="242424"/>
        </w:rPr>
        <w:t>Person Responsible</w:t>
      </w:r>
      <w:r w:rsidRPr="003C1EF7">
        <w:rPr>
          <w:rFonts w:asciiTheme="majorHAnsi" w:hAnsiTheme="majorHAnsi" w:cs="Segoe UI"/>
          <w:color w:val="242424"/>
        </w:rPr>
        <w:t>: Any staff member identifying a potential threat must immediately notify the office to initiate the lockdown.</w:t>
      </w:r>
    </w:p>
    <w:p w14:paraId="3CCAF840" w14:textId="77777777" w:rsidR="003C1EF7" w:rsidRPr="003C1EF7" w:rsidRDefault="003C1EF7" w:rsidP="003C1EF7">
      <w:pPr>
        <w:rPr>
          <w:rFonts w:asciiTheme="majorHAnsi" w:hAnsiTheme="majorHAnsi" w:cs="Segoe UI"/>
          <w:color w:val="242424"/>
        </w:rPr>
      </w:pPr>
      <w:r w:rsidRPr="003C1EF7">
        <w:rPr>
          <w:rFonts w:asciiTheme="majorHAnsi" w:hAnsiTheme="majorHAnsi" w:cs="Segoe UI"/>
          <w:color w:val="242424"/>
        </w:rPr>
        <w:t>The alert phrase ensures discretion while prompting staff to take immediate action. Regular training and drills reinforce this protocol.</w:t>
      </w:r>
    </w:p>
    <w:p w14:paraId="51A28963" w14:textId="24928DDE" w:rsidR="003C1EF7" w:rsidRPr="003C1EF7" w:rsidRDefault="003C1EF7" w:rsidP="003C1EF7">
      <w:pPr>
        <w:rPr>
          <w:rFonts w:asciiTheme="majorHAnsi" w:hAnsiTheme="majorHAnsi" w:cs="Segoe UI"/>
          <w:color w:val="242424"/>
        </w:rPr>
      </w:pPr>
    </w:p>
    <w:p w14:paraId="637D8882" w14:textId="77777777" w:rsidR="003C1EF7" w:rsidRPr="003C1EF7" w:rsidRDefault="003C1EF7" w:rsidP="003C1EF7">
      <w:pPr>
        <w:rPr>
          <w:rFonts w:asciiTheme="majorHAnsi" w:hAnsiTheme="majorHAnsi" w:cs="Segoe UI"/>
          <w:b/>
          <w:bCs/>
          <w:color w:val="242424"/>
        </w:rPr>
      </w:pPr>
      <w:r w:rsidRPr="003C1EF7">
        <w:rPr>
          <w:rFonts w:asciiTheme="majorHAnsi" w:hAnsiTheme="majorHAnsi" w:cs="Segoe UI"/>
          <w:b/>
          <w:bCs/>
          <w:color w:val="242424"/>
        </w:rPr>
        <w:t>Lockdown Procedure</w:t>
      </w:r>
    </w:p>
    <w:p w14:paraId="61EAD27E" w14:textId="1789871E" w:rsidR="003C1EF7" w:rsidRPr="003C1EF7" w:rsidRDefault="003C1EF7" w:rsidP="003C1EF7">
      <w:pPr>
        <w:numPr>
          <w:ilvl w:val="0"/>
          <w:numId w:val="5"/>
        </w:numPr>
        <w:rPr>
          <w:rFonts w:asciiTheme="majorHAnsi" w:hAnsiTheme="majorHAnsi" w:cs="Segoe UI"/>
          <w:color w:val="242424"/>
        </w:rPr>
      </w:pPr>
      <w:r w:rsidRPr="003C1EF7">
        <w:rPr>
          <w:rFonts w:asciiTheme="majorHAnsi" w:hAnsiTheme="majorHAnsi" w:cs="Segoe UI"/>
          <w:b/>
          <w:bCs/>
          <w:color w:val="242424"/>
        </w:rPr>
        <w:t xml:space="preserve">Securing the </w:t>
      </w:r>
      <w:r w:rsidR="00CB0FD2">
        <w:rPr>
          <w:rFonts w:asciiTheme="majorHAnsi" w:hAnsiTheme="majorHAnsi" w:cs="Segoe UI"/>
          <w:b/>
          <w:bCs/>
          <w:color w:val="242424"/>
        </w:rPr>
        <w:t>setting</w:t>
      </w:r>
    </w:p>
    <w:p w14:paraId="089A21DD" w14:textId="77777777" w:rsidR="003C1EF7" w:rsidRPr="003C1EF7" w:rsidRDefault="003C1EF7" w:rsidP="003C1EF7">
      <w:pPr>
        <w:numPr>
          <w:ilvl w:val="1"/>
          <w:numId w:val="5"/>
        </w:numPr>
        <w:rPr>
          <w:rFonts w:asciiTheme="majorHAnsi" w:hAnsiTheme="majorHAnsi" w:cs="Segoe UI"/>
          <w:color w:val="242424"/>
        </w:rPr>
      </w:pPr>
      <w:r w:rsidRPr="003C1EF7">
        <w:rPr>
          <w:rFonts w:asciiTheme="majorHAnsi" w:hAnsiTheme="majorHAnsi" w:cs="Segoe UI"/>
          <w:b/>
          <w:bCs/>
          <w:color w:val="242424"/>
        </w:rPr>
        <w:t>Lock Doors and Windows</w:t>
      </w:r>
      <w:r w:rsidRPr="003C1EF7">
        <w:rPr>
          <w:rFonts w:asciiTheme="majorHAnsi" w:hAnsiTheme="majorHAnsi" w:cs="Segoe UI"/>
          <w:color w:val="242424"/>
        </w:rPr>
        <w:t>: Immediately secure all classroom and exterior doors and windows.</w:t>
      </w:r>
    </w:p>
    <w:p w14:paraId="1C11D8F4" w14:textId="77777777" w:rsidR="003C1EF7" w:rsidRPr="003C1EF7" w:rsidRDefault="003C1EF7" w:rsidP="003C1EF7">
      <w:pPr>
        <w:numPr>
          <w:ilvl w:val="1"/>
          <w:numId w:val="5"/>
        </w:numPr>
        <w:rPr>
          <w:rFonts w:asciiTheme="majorHAnsi" w:hAnsiTheme="majorHAnsi" w:cs="Segoe UI"/>
          <w:color w:val="242424"/>
        </w:rPr>
      </w:pPr>
      <w:r w:rsidRPr="003C1EF7">
        <w:rPr>
          <w:rFonts w:asciiTheme="majorHAnsi" w:hAnsiTheme="majorHAnsi" w:cs="Segoe UI"/>
          <w:b/>
          <w:bCs/>
          <w:color w:val="242424"/>
        </w:rPr>
        <w:t>Close Blinds and Curtains</w:t>
      </w:r>
      <w:r w:rsidRPr="003C1EF7">
        <w:rPr>
          <w:rFonts w:asciiTheme="majorHAnsi" w:hAnsiTheme="majorHAnsi" w:cs="Segoe UI"/>
          <w:color w:val="242424"/>
        </w:rPr>
        <w:t>: Prevent visibility from outside.</w:t>
      </w:r>
    </w:p>
    <w:p w14:paraId="73BCCEEC" w14:textId="77777777" w:rsidR="003C1EF7" w:rsidRPr="003C1EF7" w:rsidRDefault="003C1EF7" w:rsidP="003C1EF7">
      <w:pPr>
        <w:numPr>
          <w:ilvl w:val="0"/>
          <w:numId w:val="5"/>
        </w:numPr>
        <w:rPr>
          <w:rFonts w:asciiTheme="majorHAnsi" w:hAnsiTheme="majorHAnsi" w:cs="Segoe UI"/>
          <w:color w:val="242424"/>
        </w:rPr>
      </w:pPr>
      <w:r w:rsidRPr="003C1EF7">
        <w:rPr>
          <w:rFonts w:asciiTheme="majorHAnsi" w:hAnsiTheme="majorHAnsi" w:cs="Segoe UI"/>
          <w:b/>
          <w:bCs/>
          <w:color w:val="242424"/>
        </w:rPr>
        <w:t>Gathering Children</w:t>
      </w:r>
    </w:p>
    <w:p w14:paraId="2D5B1C1C" w14:textId="77777777" w:rsidR="003C1EF7" w:rsidRPr="003C1EF7" w:rsidRDefault="003C1EF7" w:rsidP="003C1EF7">
      <w:pPr>
        <w:numPr>
          <w:ilvl w:val="1"/>
          <w:numId w:val="5"/>
        </w:numPr>
        <w:rPr>
          <w:rFonts w:asciiTheme="majorHAnsi" w:hAnsiTheme="majorHAnsi" w:cs="Segoe UI"/>
          <w:color w:val="242424"/>
        </w:rPr>
      </w:pPr>
      <w:r w:rsidRPr="003C1EF7">
        <w:rPr>
          <w:rFonts w:asciiTheme="majorHAnsi" w:hAnsiTheme="majorHAnsi" w:cs="Segoe UI"/>
          <w:b/>
          <w:bCs/>
          <w:color w:val="242424"/>
        </w:rPr>
        <w:t>Primary Safety Location</w:t>
      </w:r>
      <w:r w:rsidRPr="003C1EF7">
        <w:rPr>
          <w:rFonts w:asciiTheme="majorHAnsi" w:hAnsiTheme="majorHAnsi" w:cs="Segoe UI"/>
          <w:color w:val="242424"/>
        </w:rPr>
        <w:t>: Move all children to the designated safe area, located behind the door nearest the children’s toilets.</w:t>
      </w:r>
    </w:p>
    <w:p w14:paraId="1B523910" w14:textId="77777777" w:rsidR="003C1EF7" w:rsidRPr="003C1EF7" w:rsidRDefault="003C1EF7" w:rsidP="003C1EF7">
      <w:pPr>
        <w:numPr>
          <w:ilvl w:val="1"/>
          <w:numId w:val="5"/>
        </w:numPr>
        <w:rPr>
          <w:rFonts w:asciiTheme="majorHAnsi" w:hAnsiTheme="majorHAnsi" w:cs="Segoe UI"/>
          <w:color w:val="242424"/>
        </w:rPr>
      </w:pPr>
      <w:r w:rsidRPr="003C1EF7">
        <w:rPr>
          <w:rFonts w:asciiTheme="majorHAnsi" w:hAnsiTheme="majorHAnsi" w:cs="Segoe UI"/>
          <w:b/>
          <w:bCs/>
          <w:color w:val="242424"/>
        </w:rPr>
        <w:t>Procedure</w:t>
      </w:r>
      <w:r w:rsidRPr="003C1EF7">
        <w:rPr>
          <w:rFonts w:asciiTheme="majorHAnsi" w:hAnsiTheme="majorHAnsi" w:cs="Segoe UI"/>
          <w:color w:val="242424"/>
        </w:rPr>
        <w:t>:</w:t>
      </w:r>
    </w:p>
    <w:p w14:paraId="3C63DAF4" w14:textId="77777777" w:rsidR="003C1EF7" w:rsidRPr="003C1EF7" w:rsidRDefault="003C1EF7" w:rsidP="003C1EF7">
      <w:pPr>
        <w:numPr>
          <w:ilvl w:val="2"/>
          <w:numId w:val="5"/>
        </w:numPr>
        <w:rPr>
          <w:rFonts w:asciiTheme="majorHAnsi" w:hAnsiTheme="majorHAnsi" w:cs="Segoe UI"/>
          <w:color w:val="242424"/>
        </w:rPr>
      </w:pPr>
      <w:r w:rsidRPr="003C1EF7">
        <w:rPr>
          <w:rFonts w:asciiTheme="majorHAnsi" w:hAnsiTheme="majorHAnsi" w:cs="Segoe UI"/>
          <w:color w:val="242424"/>
        </w:rPr>
        <w:t>Quietly and quickly guide children to the safe space.</w:t>
      </w:r>
    </w:p>
    <w:p w14:paraId="5DD388B2" w14:textId="77777777" w:rsidR="003C1EF7" w:rsidRPr="003C1EF7" w:rsidRDefault="003C1EF7" w:rsidP="003C1EF7">
      <w:pPr>
        <w:numPr>
          <w:ilvl w:val="2"/>
          <w:numId w:val="5"/>
        </w:numPr>
        <w:rPr>
          <w:rFonts w:asciiTheme="majorHAnsi" w:hAnsiTheme="majorHAnsi" w:cs="Segoe UI"/>
          <w:color w:val="242424"/>
        </w:rPr>
      </w:pPr>
      <w:r w:rsidRPr="003C1EF7">
        <w:rPr>
          <w:rFonts w:asciiTheme="majorHAnsi" w:hAnsiTheme="majorHAnsi" w:cs="Segoe UI"/>
          <w:color w:val="242424"/>
        </w:rPr>
        <w:t>Position children in a seated position, away from doors and windows.</w:t>
      </w:r>
    </w:p>
    <w:p w14:paraId="17300E80" w14:textId="77777777" w:rsidR="003C1EF7" w:rsidRDefault="003C1EF7" w:rsidP="003C1EF7">
      <w:pPr>
        <w:numPr>
          <w:ilvl w:val="2"/>
          <w:numId w:val="5"/>
        </w:numPr>
        <w:rPr>
          <w:rFonts w:asciiTheme="majorHAnsi" w:hAnsiTheme="majorHAnsi" w:cs="Segoe UI"/>
          <w:color w:val="242424"/>
        </w:rPr>
      </w:pPr>
      <w:r w:rsidRPr="003C1EF7">
        <w:rPr>
          <w:rFonts w:asciiTheme="majorHAnsi" w:hAnsiTheme="majorHAnsi" w:cs="Segoe UI"/>
          <w:color w:val="242424"/>
        </w:rPr>
        <w:t>Keep children calm and quiet.</w:t>
      </w:r>
    </w:p>
    <w:p w14:paraId="58BC92B2" w14:textId="17880245" w:rsidR="006A3C4C" w:rsidRPr="003C1EF7" w:rsidRDefault="006A3C4C" w:rsidP="003C1EF7">
      <w:pPr>
        <w:numPr>
          <w:ilvl w:val="2"/>
          <w:numId w:val="5"/>
        </w:numPr>
        <w:rPr>
          <w:rFonts w:asciiTheme="majorHAnsi" w:hAnsiTheme="majorHAnsi" w:cs="Segoe UI"/>
          <w:color w:val="242424"/>
        </w:rPr>
      </w:pPr>
      <w:r>
        <w:rPr>
          <w:rFonts w:asciiTheme="majorHAnsi" w:hAnsiTheme="majorHAnsi" w:cs="Segoe UI"/>
          <w:color w:val="242424"/>
        </w:rPr>
        <w:t>Continuing quiet activities e.g. reading to them.</w:t>
      </w:r>
    </w:p>
    <w:p w14:paraId="29A90551" w14:textId="77777777" w:rsidR="003C1EF7" w:rsidRPr="003C1EF7" w:rsidRDefault="003C1EF7" w:rsidP="003C1EF7">
      <w:pPr>
        <w:numPr>
          <w:ilvl w:val="0"/>
          <w:numId w:val="5"/>
        </w:numPr>
        <w:rPr>
          <w:rFonts w:asciiTheme="majorHAnsi" w:hAnsiTheme="majorHAnsi" w:cs="Segoe UI"/>
          <w:color w:val="242424"/>
        </w:rPr>
      </w:pPr>
      <w:r w:rsidRPr="003C1EF7">
        <w:rPr>
          <w:rFonts w:asciiTheme="majorHAnsi" w:hAnsiTheme="majorHAnsi" w:cs="Segoe UI"/>
          <w:b/>
          <w:bCs/>
          <w:color w:val="242424"/>
        </w:rPr>
        <w:t>Maintaining Safety</w:t>
      </w:r>
    </w:p>
    <w:p w14:paraId="543DAC79" w14:textId="77777777" w:rsidR="003C1EF7" w:rsidRPr="003C1EF7" w:rsidRDefault="003C1EF7" w:rsidP="003C1EF7">
      <w:pPr>
        <w:numPr>
          <w:ilvl w:val="1"/>
          <w:numId w:val="5"/>
        </w:numPr>
        <w:rPr>
          <w:rFonts w:asciiTheme="majorHAnsi" w:hAnsiTheme="majorHAnsi" w:cs="Segoe UI"/>
          <w:color w:val="242424"/>
        </w:rPr>
      </w:pPr>
      <w:r w:rsidRPr="003C1EF7">
        <w:rPr>
          <w:rFonts w:asciiTheme="majorHAnsi" w:hAnsiTheme="majorHAnsi" w:cs="Segoe UI"/>
          <w:b/>
          <w:bCs/>
          <w:color w:val="242424"/>
        </w:rPr>
        <w:t>Quiet Environment</w:t>
      </w:r>
      <w:r w:rsidRPr="003C1EF7">
        <w:rPr>
          <w:rFonts w:asciiTheme="majorHAnsi" w:hAnsiTheme="majorHAnsi" w:cs="Segoe UI"/>
          <w:color w:val="242424"/>
        </w:rPr>
        <w:t>: Encourage children to remain calm and quiet.</w:t>
      </w:r>
    </w:p>
    <w:p w14:paraId="5D0E72B3" w14:textId="77777777" w:rsidR="003C1EF7" w:rsidRPr="003C1EF7" w:rsidRDefault="003C1EF7" w:rsidP="003C1EF7">
      <w:pPr>
        <w:numPr>
          <w:ilvl w:val="1"/>
          <w:numId w:val="5"/>
        </w:numPr>
        <w:rPr>
          <w:rFonts w:asciiTheme="majorHAnsi" w:hAnsiTheme="majorHAnsi" w:cs="Segoe UI"/>
          <w:color w:val="242424"/>
        </w:rPr>
      </w:pPr>
      <w:r w:rsidRPr="003C1EF7">
        <w:rPr>
          <w:rFonts w:asciiTheme="majorHAnsi" w:hAnsiTheme="majorHAnsi" w:cs="Segoe UI"/>
          <w:b/>
          <w:bCs/>
          <w:color w:val="242424"/>
        </w:rPr>
        <w:lastRenderedPageBreak/>
        <w:t>Emergency Communication</w:t>
      </w:r>
      <w:r w:rsidRPr="003C1EF7">
        <w:rPr>
          <w:rFonts w:asciiTheme="majorHAnsi" w:hAnsiTheme="majorHAnsi" w:cs="Segoe UI"/>
          <w:color w:val="242424"/>
        </w:rPr>
        <w:t>:</w:t>
      </w:r>
    </w:p>
    <w:p w14:paraId="0E532794" w14:textId="564DE49B" w:rsidR="003C1EF7" w:rsidRPr="003C1EF7" w:rsidRDefault="003C1EF7" w:rsidP="003C1EF7">
      <w:pPr>
        <w:numPr>
          <w:ilvl w:val="2"/>
          <w:numId w:val="5"/>
        </w:numPr>
        <w:rPr>
          <w:rFonts w:asciiTheme="majorHAnsi" w:hAnsiTheme="majorHAnsi" w:cs="Segoe UI"/>
          <w:color w:val="242424"/>
        </w:rPr>
      </w:pPr>
      <w:r w:rsidRPr="003C1EF7">
        <w:rPr>
          <w:rFonts w:asciiTheme="majorHAnsi" w:hAnsiTheme="majorHAnsi" w:cs="Segoe UI"/>
          <w:color w:val="242424"/>
        </w:rPr>
        <w:t>A senior staff member will collect the red emergency bag</w:t>
      </w:r>
      <w:r w:rsidR="00B63840">
        <w:rPr>
          <w:rFonts w:asciiTheme="majorHAnsi" w:hAnsiTheme="majorHAnsi" w:cs="Segoe UI"/>
          <w:color w:val="242424"/>
        </w:rPr>
        <w:t>, tablet</w:t>
      </w:r>
      <w:r w:rsidRPr="003C1EF7">
        <w:rPr>
          <w:rFonts w:asciiTheme="majorHAnsi" w:hAnsiTheme="majorHAnsi" w:cs="Segoe UI"/>
          <w:color w:val="242424"/>
        </w:rPr>
        <w:t xml:space="preserve"> and use the landline to dial </w:t>
      </w:r>
      <w:r w:rsidRPr="003C1EF7">
        <w:rPr>
          <w:rFonts w:asciiTheme="majorHAnsi" w:hAnsiTheme="majorHAnsi" w:cs="Segoe UI"/>
          <w:b/>
          <w:bCs/>
          <w:color w:val="242424"/>
        </w:rPr>
        <w:t>999</w:t>
      </w:r>
      <w:r w:rsidRPr="003C1EF7">
        <w:rPr>
          <w:rFonts w:asciiTheme="majorHAnsi" w:hAnsiTheme="majorHAnsi" w:cs="Segoe UI"/>
          <w:color w:val="242424"/>
        </w:rPr>
        <w:t xml:space="preserve"> for advice and assistance.</w:t>
      </w:r>
    </w:p>
    <w:p w14:paraId="2722177C" w14:textId="77777777" w:rsidR="003C1EF7" w:rsidRPr="003C1EF7" w:rsidRDefault="003C1EF7" w:rsidP="003C1EF7">
      <w:pPr>
        <w:numPr>
          <w:ilvl w:val="2"/>
          <w:numId w:val="5"/>
        </w:numPr>
        <w:rPr>
          <w:rFonts w:asciiTheme="majorHAnsi" w:hAnsiTheme="majorHAnsi" w:cs="Segoe UI"/>
          <w:color w:val="242424"/>
        </w:rPr>
      </w:pPr>
      <w:r w:rsidRPr="003C1EF7">
        <w:rPr>
          <w:rFonts w:asciiTheme="majorHAnsi" w:hAnsiTheme="majorHAnsi" w:cs="Segoe UI"/>
          <w:color w:val="242424"/>
        </w:rPr>
        <w:t>Notify parents via the interactive nursery manager with the following message:</w:t>
      </w:r>
    </w:p>
    <w:p w14:paraId="61EBA4CB" w14:textId="77777777" w:rsidR="003C1EF7" w:rsidRPr="003C1EF7" w:rsidRDefault="003C1EF7" w:rsidP="003C1EF7">
      <w:pPr>
        <w:rPr>
          <w:rFonts w:asciiTheme="majorHAnsi" w:hAnsiTheme="majorHAnsi" w:cs="Segoe UI"/>
          <w:color w:val="242424"/>
        </w:rPr>
      </w:pPr>
      <w:r w:rsidRPr="003C1EF7">
        <w:rPr>
          <w:rFonts w:asciiTheme="majorHAnsi" w:hAnsiTheme="majorHAnsi" w:cs="Segoe UI"/>
          <w:i/>
          <w:iCs/>
          <w:color w:val="242424"/>
        </w:rPr>
        <w:t>"Due to an incident, we have been advised by emergency services to secure the premises. Please do not attempt to collect your child until it is safe to do so. We will update you as soon as possible. To keep our telephone lines clear, we ask for your cooperation in refraining from calling unless absolutely necessary."</w:t>
      </w:r>
    </w:p>
    <w:p w14:paraId="281DFB28" w14:textId="77777777" w:rsidR="003C1EF7" w:rsidRPr="003C1EF7" w:rsidRDefault="003C1EF7" w:rsidP="003C1EF7">
      <w:pPr>
        <w:numPr>
          <w:ilvl w:val="2"/>
          <w:numId w:val="5"/>
        </w:numPr>
        <w:rPr>
          <w:rFonts w:asciiTheme="majorHAnsi" w:hAnsiTheme="majorHAnsi" w:cs="Segoe UI"/>
          <w:color w:val="242424"/>
        </w:rPr>
      </w:pPr>
      <w:r w:rsidRPr="003C1EF7">
        <w:rPr>
          <w:rFonts w:asciiTheme="majorHAnsi" w:hAnsiTheme="majorHAnsi" w:cs="Segoe UI"/>
          <w:color w:val="242424"/>
        </w:rPr>
        <w:t>All instructions from emergency services must be followed.</w:t>
      </w:r>
    </w:p>
    <w:p w14:paraId="40974038" w14:textId="072B798D" w:rsidR="00733C04" w:rsidRDefault="003C1EF7" w:rsidP="00733C04">
      <w:pPr>
        <w:numPr>
          <w:ilvl w:val="2"/>
          <w:numId w:val="5"/>
        </w:numPr>
        <w:rPr>
          <w:rFonts w:asciiTheme="majorHAnsi" w:hAnsiTheme="majorHAnsi" w:cs="Segoe UI"/>
          <w:color w:val="242424"/>
        </w:rPr>
      </w:pPr>
      <w:r w:rsidRPr="003C1EF7">
        <w:rPr>
          <w:rFonts w:asciiTheme="majorHAnsi" w:hAnsiTheme="majorHAnsi" w:cs="Segoe UI"/>
          <w:b/>
          <w:bCs/>
          <w:color w:val="242424"/>
        </w:rPr>
        <w:t>Do not open the door unless you are certain it is the emergency services.</w:t>
      </w:r>
    </w:p>
    <w:p w14:paraId="7B558A85" w14:textId="13F70778" w:rsidR="00733C04" w:rsidRPr="00F27045" w:rsidRDefault="00733C04" w:rsidP="00F27045">
      <w:pPr>
        <w:pStyle w:val="ListParagraph"/>
        <w:numPr>
          <w:ilvl w:val="0"/>
          <w:numId w:val="5"/>
        </w:numPr>
        <w:rPr>
          <w:rFonts w:asciiTheme="majorHAnsi" w:hAnsiTheme="majorHAnsi" w:cs="Segoe UI"/>
          <w:color w:val="242424"/>
        </w:rPr>
      </w:pPr>
      <w:r w:rsidRPr="00F27045">
        <w:rPr>
          <w:rFonts w:asciiTheme="majorHAnsi" w:hAnsiTheme="majorHAnsi" w:cs="Segoe UI"/>
          <w:b/>
          <w:bCs/>
          <w:color w:val="242424"/>
        </w:rPr>
        <w:t>Handling Sleeping Children</w:t>
      </w:r>
    </w:p>
    <w:p w14:paraId="1BB01804" w14:textId="77777777" w:rsidR="00733C04" w:rsidRPr="00733C04" w:rsidRDefault="00733C04" w:rsidP="00733C04">
      <w:pPr>
        <w:numPr>
          <w:ilvl w:val="0"/>
          <w:numId w:val="11"/>
        </w:numPr>
        <w:rPr>
          <w:rFonts w:asciiTheme="majorHAnsi" w:hAnsiTheme="majorHAnsi" w:cs="Segoe UI"/>
          <w:color w:val="242424"/>
        </w:rPr>
      </w:pPr>
      <w:r w:rsidRPr="00733C04">
        <w:rPr>
          <w:rFonts w:asciiTheme="majorHAnsi" w:hAnsiTheme="majorHAnsi" w:cs="Segoe UI"/>
          <w:color w:val="242424"/>
        </w:rPr>
        <w:t xml:space="preserve">If children are sleeping when the lockdown is announced, </w:t>
      </w:r>
      <w:r w:rsidRPr="00733C04">
        <w:rPr>
          <w:rFonts w:asciiTheme="majorHAnsi" w:hAnsiTheme="majorHAnsi" w:cs="Segoe UI"/>
          <w:b/>
          <w:bCs/>
          <w:color w:val="242424"/>
        </w:rPr>
        <w:t>do not attempt to move them to the designated safe room</w:t>
      </w:r>
      <w:r w:rsidRPr="00733C04">
        <w:rPr>
          <w:rFonts w:asciiTheme="majorHAnsi" w:hAnsiTheme="majorHAnsi" w:cs="Segoe UI"/>
          <w:color w:val="242424"/>
        </w:rPr>
        <w:t>.</w:t>
      </w:r>
    </w:p>
    <w:p w14:paraId="4D960321" w14:textId="77777777" w:rsidR="00733C04" w:rsidRPr="00733C04" w:rsidRDefault="00733C04" w:rsidP="00733C04">
      <w:pPr>
        <w:numPr>
          <w:ilvl w:val="0"/>
          <w:numId w:val="11"/>
        </w:numPr>
        <w:rPr>
          <w:rFonts w:asciiTheme="majorHAnsi" w:hAnsiTheme="majorHAnsi" w:cs="Segoe UI"/>
          <w:color w:val="242424"/>
        </w:rPr>
      </w:pPr>
      <w:r w:rsidRPr="00733C04">
        <w:rPr>
          <w:rFonts w:asciiTheme="majorHAnsi" w:hAnsiTheme="majorHAnsi" w:cs="Segoe UI"/>
          <w:color w:val="242424"/>
        </w:rPr>
        <w:t xml:space="preserve">Instead, </w:t>
      </w:r>
      <w:r w:rsidRPr="00733C04">
        <w:rPr>
          <w:rFonts w:asciiTheme="majorHAnsi" w:hAnsiTheme="majorHAnsi" w:cs="Segoe UI"/>
          <w:b/>
          <w:bCs/>
          <w:color w:val="242424"/>
        </w:rPr>
        <w:t>secure the office door</w:t>
      </w:r>
      <w:r w:rsidRPr="00733C04">
        <w:rPr>
          <w:rFonts w:asciiTheme="majorHAnsi" w:hAnsiTheme="majorHAnsi" w:cs="Segoe UI"/>
          <w:color w:val="242424"/>
        </w:rPr>
        <w:t xml:space="preserve"> by locking it, close any windows, and take the </w:t>
      </w:r>
      <w:r w:rsidRPr="00733C04">
        <w:rPr>
          <w:rFonts w:asciiTheme="majorHAnsi" w:hAnsiTheme="majorHAnsi" w:cs="Segoe UI"/>
          <w:b/>
          <w:bCs/>
          <w:color w:val="242424"/>
        </w:rPr>
        <w:t>walkie-talkie</w:t>
      </w:r>
      <w:r w:rsidRPr="00733C04">
        <w:rPr>
          <w:rFonts w:asciiTheme="majorHAnsi" w:hAnsiTheme="majorHAnsi" w:cs="Segoe UI"/>
          <w:color w:val="242424"/>
        </w:rPr>
        <w:t xml:space="preserve"> for communication.</w:t>
      </w:r>
    </w:p>
    <w:p w14:paraId="0F02F33D" w14:textId="77777777" w:rsidR="00733C04" w:rsidRPr="00733C04" w:rsidRDefault="00733C04" w:rsidP="00733C04">
      <w:pPr>
        <w:numPr>
          <w:ilvl w:val="0"/>
          <w:numId w:val="11"/>
        </w:numPr>
        <w:rPr>
          <w:rFonts w:asciiTheme="majorHAnsi" w:hAnsiTheme="majorHAnsi" w:cs="Segoe UI"/>
          <w:color w:val="242424"/>
        </w:rPr>
      </w:pPr>
      <w:r w:rsidRPr="00733C04">
        <w:rPr>
          <w:rFonts w:asciiTheme="majorHAnsi" w:hAnsiTheme="majorHAnsi" w:cs="Segoe UI"/>
          <w:b/>
          <w:bCs/>
          <w:color w:val="242424"/>
        </w:rPr>
        <w:t>Move into the sleep room</w:t>
      </w:r>
      <w:r w:rsidRPr="00733C04">
        <w:rPr>
          <w:rFonts w:asciiTheme="majorHAnsi" w:hAnsiTheme="majorHAnsi" w:cs="Segoe UI"/>
          <w:color w:val="242424"/>
        </w:rPr>
        <w:t xml:space="preserve"> with the children, maintaining a calm and quiet atmosphere.</w:t>
      </w:r>
    </w:p>
    <w:p w14:paraId="7F3A345D" w14:textId="77777777" w:rsidR="00733C04" w:rsidRPr="00733C04" w:rsidRDefault="00733C04" w:rsidP="00733C04">
      <w:pPr>
        <w:numPr>
          <w:ilvl w:val="0"/>
          <w:numId w:val="11"/>
        </w:numPr>
        <w:rPr>
          <w:rFonts w:asciiTheme="majorHAnsi" w:hAnsiTheme="majorHAnsi" w:cs="Segoe UI"/>
          <w:color w:val="242424"/>
        </w:rPr>
      </w:pPr>
      <w:r w:rsidRPr="00733C04">
        <w:rPr>
          <w:rFonts w:asciiTheme="majorHAnsi" w:hAnsiTheme="majorHAnsi" w:cs="Segoe UI"/>
          <w:color w:val="242424"/>
        </w:rPr>
        <w:t>If children wake up, engage them in quiet activities to keep them calm and occupied.</w:t>
      </w:r>
    </w:p>
    <w:p w14:paraId="7ADC9B28" w14:textId="77777777" w:rsidR="00733C04" w:rsidRPr="003C1EF7" w:rsidRDefault="00733C04" w:rsidP="00733C04">
      <w:pPr>
        <w:rPr>
          <w:rFonts w:asciiTheme="majorHAnsi" w:hAnsiTheme="majorHAnsi" w:cs="Segoe UI"/>
          <w:color w:val="242424"/>
        </w:rPr>
      </w:pPr>
    </w:p>
    <w:p w14:paraId="1F0B70AB" w14:textId="77777777" w:rsidR="003C1EF7" w:rsidRPr="003C1EF7" w:rsidRDefault="003C1EF7" w:rsidP="003C1EF7">
      <w:pPr>
        <w:numPr>
          <w:ilvl w:val="0"/>
          <w:numId w:val="5"/>
        </w:numPr>
        <w:rPr>
          <w:rFonts w:asciiTheme="majorHAnsi" w:hAnsiTheme="majorHAnsi" w:cs="Segoe UI"/>
          <w:color w:val="242424"/>
        </w:rPr>
      </w:pPr>
      <w:r w:rsidRPr="003C1EF7">
        <w:rPr>
          <w:rFonts w:asciiTheme="majorHAnsi" w:hAnsiTheme="majorHAnsi" w:cs="Segoe UI"/>
          <w:b/>
          <w:bCs/>
          <w:color w:val="242424"/>
        </w:rPr>
        <w:t>Handling Additional Emergencies</w:t>
      </w:r>
    </w:p>
    <w:p w14:paraId="14EE065F" w14:textId="77777777" w:rsidR="003C1EF7" w:rsidRPr="003C1EF7" w:rsidRDefault="003C1EF7" w:rsidP="003C1EF7">
      <w:pPr>
        <w:numPr>
          <w:ilvl w:val="1"/>
          <w:numId w:val="5"/>
        </w:numPr>
        <w:rPr>
          <w:rFonts w:asciiTheme="majorHAnsi" w:hAnsiTheme="majorHAnsi" w:cs="Segoe UI"/>
          <w:color w:val="242424"/>
        </w:rPr>
      </w:pPr>
      <w:r w:rsidRPr="003C1EF7">
        <w:rPr>
          <w:rFonts w:asciiTheme="majorHAnsi" w:hAnsiTheme="majorHAnsi" w:cs="Segoe UI"/>
          <w:color w:val="242424"/>
        </w:rPr>
        <w:t xml:space="preserve">If the fire alarm sounds during a lockdown, remain in place and dial </w:t>
      </w:r>
      <w:r w:rsidRPr="003C1EF7">
        <w:rPr>
          <w:rFonts w:asciiTheme="majorHAnsi" w:hAnsiTheme="majorHAnsi" w:cs="Segoe UI"/>
          <w:b/>
          <w:bCs/>
          <w:color w:val="242424"/>
        </w:rPr>
        <w:t>999</w:t>
      </w:r>
      <w:r w:rsidRPr="003C1EF7">
        <w:rPr>
          <w:rFonts w:asciiTheme="majorHAnsi" w:hAnsiTheme="majorHAnsi" w:cs="Segoe UI"/>
          <w:color w:val="242424"/>
        </w:rPr>
        <w:t xml:space="preserve"> for advice.</w:t>
      </w:r>
    </w:p>
    <w:p w14:paraId="0A773179" w14:textId="77777777" w:rsidR="003C1EF7" w:rsidRDefault="003C1EF7" w:rsidP="003C1EF7">
      <w:pPr>
        <w:numPr>
          <w:ilvl w:val="1"/>
          <w:numId w:val="5"/>
        </w:numPr>
        <w:rPr>
          <w:rFonts w:asciiTheme="majorHAnsi" w:hAnsiTheme="majorHAnsi" w:cs="Segoe UI"/>
          <w:color w:val="242424"/>
        </w:rPr>
      </w:pPr>
      <w:r w:rsidRPr="003C1EF7">
        <w:rPr>
          <w:rFonts w:asciiTheme="majorHAnsi" w:hAnsiTheme="majorHAnsi" w:cs="Segoe UI"/>
          <w:color w:val="242424"/>
        </w:rPr>
        <w:t>Ensure access to emergency supplies, including water, first aid kits, and medications, in the safe space.</w:t>
      </w:r>
    </w:p>
    <w:p w14:paraId="7C136389" w14:textId="77777777" w:rsidR="008E6A8D" w:rsidRPr="003C1EF7" w:rsidRDefault="008E6A8D" w:rsidP="008E6A8D">
      <w:pPr>
        <w:ind w:left="1080"/>
        <w:rPr>
          <w:rFonts w:asciiTheme="majorHAnsi" w:hAnsiTheme="majorHAnsi" w:cs="Segoe UI"/>
          <w:color w:val="242424"/>
        </w:rPr>
      </w:pPr>
    </w:p>
    <w:p w14:paraId="19B1A2F6" w14:textId="0547FC88" w:rsidR="003C1EF7" w:rsidRPr="003C1EF7" w:rsidRDefault="003C1EF7" w:rsidP="003C1EF7">
      <w:pPr>
        <w:rPr>
          <w:rFonts w:asciiTheme="majorHAnsi" w:hAnsiTheme="majorHAnsi" w:cs="Segoe UI"/>
          <w:color w:val="242424"/>
        </w:rPr>
      </w:pPr>
    </w:p>
    <w:p w14:paraId="4EC56D17" w14:textId="77777777" w:rsidR="003C1EF7" w:rsidRPr="003C1EF7" w:rsidRDefault="003C1EF7" w:rsidP="003C1EF7">
      <w:pPr>
        <w:rPr>
          <w:rFonts w:asciiTheme="majorHAnsi" w:hAnsiTheme="majorHAnsi" w:cs="Segoe UI"/>
          <w:b/>
          <w:bCs/>
          <w:color w:val="242424"/>
        </w:rPr>
      </w:pPr>
      <w:r w:rsidRPr="003C1EF7">
        <w:rPr>
          <w:rFonts w:asciiTheme="majorHAnsi" w:hAnsiTheme="majorHAnsi" w:cs="Segoe UI"/>
          <w:b/>
          <w:bCs/>
          <w:color w:val="242424"/>
        </w:rPr>
        <w:t>Ending the Lockdown</w:t>
      </w:r>
    </w:p>
    <w:p w14:paraId="06F6EE44" w14:textId="77777777" w:rsidR="003C1EF7" w:rsidRPr="003C1EF7" w:rsidRDefault="003C1EF7" w:rsidP="003C1EF7">
      <w:pPr>
        <w:numPr>
          <w:ilvl w:val="0"/>
          <w:numId w:val="6"/>
        </w:numPr>
        <w:rPr>
          <w:rFonts w:asciiTheme="majorHAnsi" w:hAnsiTheme="majorHAnsi" w:cs="Segoe UI"/>
          <w:color w:val="242424"/>
        </w:rPr>
      </w:pPr>
      <w:r w:rsidRPr="003C1EF7">
        <w:rPr>
          <w:rFonts w:asciiTheme="majorHAnsi" w:hAnsiTheme="majorHAnsi" w:cs="Segoe UI"/>
          <w:b/>
          <w:bCs/>
          <w:color w:val="242424"/>
        </w:rPr>
        <w:t>All-Clear Signal</w:t>
      </w:r>
      <w:r w:rsidRPr="003C1EF7">
        <w:rPr>
          <w:rFonts w:asciiTheme="majorHAnsi" w:hAnsiTheme="majorHAnsi" w:cs="Segoe UI"/>
          <w:color w:val="242424"/>
        </w:rPr>
        <w:t xml:space="preserve">: The lockdown will be lifted only when the phrase </w:t>
      </w:r>
      <w:r w:rsidRPr="003C1EF7">
        <w:rPr>
          <w:rFonts w:asciiTheme="majorHAnsi" w:hAnsiTheme="majorHAnsi" w:cs="Segoe UI"/>
          <w:b/>
          <w:bCs/>
          <w:color w:val="242424"/>
        </w:rPr>
        <w:t>“The bees have flown away”</w:t>
      </w:r>
      <w:r w:rsidRPr="003C1EF7">
        <w:rPr>
          <w:rFonts w:asciiTheme="majorHAnsi" w:hAnsiTheme="majorHAnsi" w:cs="Segoe UI"/>
          <w:color w:val="242424"/>
        </w:rPr>
        <w:t xml:space="preserve"> is announced by a senior staff member or emergency services.</w:t>
      </w:r>
    </w:p>
    <w:p w14:paraId="4A1F5130" w14:textId="77777777" w:rsidR="003C1EF7" w:rsidRPr="003C1EF7" w:rsidRDefault="003C1EF7" w:rsidP="003C1EF7">
      <w:pPr>
        <w:numPr>
          <w:ilvl w:val="0"/>
          <w:numId w:val="6"/>
        </w:numPr>
        <w:rPr>
          <w:rFonts w:asciiTheme="majorHAnsi" w:hAnsiTheme="majorHAnsi" w:cs="Segoe UI"/>
          <w:color w:val="242424"/>
        </w:rPr>
      </w:pPr>
      <w:r w:rsidRPr="003C1EF7">
        <w:rPr>
          <w:rFonts w:asciiTheme="majorHAnsi" w:hAnsiTheme="majorHAnsi" w:cs="Segoe UI"/>
          <w:b/>
          <w:bCs/>
          <w:color w:val="242424"/>
        </w:rPr>
        <w:lastRenderedPageBreak/>
        <w:t>Gradual Return</w:t>
      </w:r>
      <w:r w:rsidRPr="003C1EF7">
        <w:rPr>
          <w:rFonts w:asciiTheme="majorHAnsi" w:hAnsiTheme="majorHAnsi" w:cs="Segoe UI"/>
          <w:color w:val="242424"/>
        </w:rPr>
        <w:t>:</w:t>
      </w:r>
    </w:p>
    <w:p w14:paraId="2E7A77E7" w14:textId="77777777" w:rsidR="003C1EF7" w:rsidRPr="003C1EF7" w:rsidRDefault="003C1EF7" w:rsidP="003C1EF7">
      <w:pPr>
        <w:numPr>
          <w:ilvl w:val="1"/>
          <w:numId w:val="6"/>
        </w:numPr>
        <w:rPr>
          <w:rFonts w:asciiTheme="majorHAnsi" w:hAnsiTheme="majorHAnsi" w:cs="Segoe UI"/>
          <w:color w:val="242424"/>
        </w:rPr>
      </w:pPr>
      <w:r w:rsidRPr="003C1EF7">
        <w:rPr>
          <w:rFonts w:asciiTheme="majorHAnsi" w:hAnsiTheme="majorHAnsi" w:cs="Segoe UI"/>
          <w:color w:val="242424"/>
        </w:rPr>
        <w:t>Calmly guide children and staff back to regular activities.</w:t>
      </w:r>
    </w:p>
    <w:p w14:paraId="2B56AE1D" w14:textId="77777777" w:rsidR="003C1EF7" w:rsidRPr="003C1EF7" w:rsidRDefault="003C1EF7" w:rsidP="003C1EF7">
      <w:pPr>
        <w:numPr>
          <w:ilvl w:val="1"/>
          <w:numId w:val="6"/>
        </w:numPr>
        <w:rPr>
          <w:rFonts w:asciiTheme="majorHAnsi" w:hAnsiTheme="majorHAnsi" w:cs="Segoe UI"/>
          <w:color w:val="242424"/>
        </w:rPr>
      </w:pPr>
      <w:r w:rsidRPr="003C1EF7">
        <w:rPr>
          <w:rFonts w:asciiTheme="majorHAnsi" w:hAnsiTheme="majorHAnsi" w:cs="Segoe UI"/>
          <w:color w:val="242424"/>
        </w:rPr>
        <w:t>Verify everyone is accounted for and safe.</w:t>
      </w:r>
    </w:p>
    <w:p w14:paraId="3762562B" w14:textId="35AFA84D" w:rsidR="003C1EF7" w:rsidRPr="003C1EF7" w:rsidRDefault="003C1EF7" w:rsidP="003C1EF7">
      <w:pPr>
        <w:rPr>
          <w:rFonts w:asciiTheme="majorHAnsi" w:hAnsiTheme="majorHAnsi" w:cs="Segoe UI"/>
          <w:color w:val="242424"/>
        </w:rPr>
      </w:pPr>
    </w:p>
    <w:p w14:paraId="52907BF9" w14:textId="77777777" w:rsidR="003C1EF7" w:rsidRPr="003C1EF7" w:rsidRDefault="003C1EF7" w:rsidP="003C1EF7">
      <w:pPr>
        <w:rPr>
          <w:rFonts w:asciiTheme="majorHAnsi" w:hAnsiTheme="majorHAnsi" w:cs="Segoe UI"/>
          <w:b/>
          <w:bCs/>
          <w:color w:val="242424"/>
        </w:rPr>
      </w:pPr>
      <w:r w:rsidRPr="003C1EF7">
        <w:rPr>
          <w:rFonts w:asciiTheme="majorHAnsi" w:hAnsiTheme="majorHAnsi" w:cs="Segoe UI"/>
          <w:b/>
          <w:bCs/>
          <w:color w:val="242424"/>
        </w:rPr>
        <w:t>Roles and Responsibilities</w:t>
      </w:r>
    </w:p>
    <w:p w14:paraId="0BF0DCD2" w14:textId="77777777" w:rsidR="003C1EF7" w:rsidRPr="003C1EF7" w:rsidRDefault="003C1EF7" w:rsidP="003C1EF7">
      <w:pPr>
        <w:numPr>
          <w:ilvl w:val="0"/>
          <w:numId w:val="7"/>
        </w:numPr>
        <w:rPr>
          <w:rFonts w:asciiTheme="majorHAnsi" w:hAnsiTheme="majorHAnsi" w:cs="Segoe UI"/>
          <w:color w:val="242424"/>
        </w:rPr>
      </w:pPr>
      <w:r w:rsidRPr="003C1EF7">
        <w:rPr>
          <w:rFonts w:asciiTheme="majorHAnsi" w:hAnsiTheme="majorHAnsi" w:cs="Segoe UI"/>
          <w:b/>
          <w:bCs/>
          <w:color w:val="242424"/>
        </w:rPr>
        <w:t>Senior Member of Staff</w:t>
      </w:r>
      <w:r w:rsidRPr="003C1EF7">
        <w:rPr>
          <w:rFonts w:asciiTheme="majorHAnsi" w:hAnsiTheme="majorHAnsi" w:cs="Segoe UI"/>
          <w:color w:val="242424"/>
        </w:rPr>
        <w:t>:</w:t>
      </w:r>
    </w:p>
    <w:p w14:paraId="32542434" w14:textId="77777777" w:rsidR="003C1EF7" w:rsidRPr="003C1EF7" w:rsidRDefault="003C1EF7" w:rsidP="003C1EF7">
      <w:pPr>
        <w:numPr>
          <w:ilvl w:val="1"/>
          <w:numId w:val="7"/>
        </w:numPr>
        <w:rPr>
          <w:rFonts w:asciiTheme="majorHAnsi" w:hAnsiTheme="majorHAnsi" w:cs="Segoe UI"/>
          <w:color w:val="242424"/>
        </w:rPr>
      </w:pPr>
      <w:r w:rsidRPr="003C1EF7">
        <w:rPr>
          <w:rFonts w:asciiTheme="majorHAnsi" w:hAnsiTheme="majorHAnsi" w:cs="Segoe UI"/>
          <w:color w:val="242424"/>
        </w:rPr>
        <w:t>Oversees the lockdown procedure.</w:t>
      </w:r>
    </w:p>
    <w:p w14:paraId="60FDB668" w14:textId="77777777" w:rsidR="003C1EF7" w:rsidRPr="003C1EF7" w:rsidRDefault="003C1EF7" w:rsidP="003C1EF7">
      <w:pPr>
        <w:numPr>
          <w:ilvl w:val="1"/>
          <w:numId w:val="7"/>
        </w:numPr>
        <w:rPr>
          <w:rFonts w:asciiTheme="majorHAnsi" w:hAnsiTheme="majorHAnsi" w:cs="Segoe UI"/>
          <w:color w:val="242424"/>
        </w:rPr>
      </w:pPr>
      <w:r w:rsidRPr="003C1EF7">
        <w:rPr>
          <w:rFonts w:asciiTheme="majorHAnsi" w:hAnsiTheme="majorHAnsi" w:cs="Segoe UI"/>
          <w:color w:val="242424"/>
        </w:rPr>
        <w:t>Communicates with emergency services and gives the all-clear signal.</w:t>
      </w:r>
    </w:p>
    <w:p w14:paraId="004B939E" w14:textId="77777777" w:rsidR="003C1EF7" w:rsidRPr="003C1EF7" w:rsidRDefault="003C1EF7" w:rsidP="003C1EF7">
      <w:pPr>
        <w:numPr>
          <w:ilvl w:val="0"/>
          <w:numId w:val="7"/>
        </w:numPr>
        <w:rPr>
          <w:rFonts w:asciiTheme="majorHAnsi" w:hAnsiTheme="majorHAnsi" w:cs="Segoe UI"/>
          <w:color w:val="242424"/>
        </w:rPr>
      </w:pPr>
      <w:r w:rsidRPr="003C1EF7">
        <w:rPr>
          <w:rFonts w:asciiTheme="majorHAnsi" w:hAnsiTheme="majorHAnsi" w:cs="Segoe UI"/>
          <w:b/>
          <w:bCs/>
          <w:color w:val="242424"/>
        </w:rPr>
        <w:t>Nursery Practitioners</w:t>
      </w:r>
      <w:r w:rsidRPr="003C1EF7">
        <w:rPr>
          <w:rFonts w:asciiTheme="majorHAnsi" w:hAnsiTheme="majorHAnsi" w:cs="Segoe UI"/>
          <w:color w:val="242424"/>
        </w:rPr>
        <w:t>:</w:t>
      </w:r>
    </w:p>
    <w:p w14:paraId="6E6AD416" w14:textId="77777777" w:rsidR="003C1EF7" w:rsidRPr="003C1EF7" w:rsidRDefault="003C1EF7" w:rsidP="003C1EF7">
      <w:pPr>
        <w:numPr>
          <w:ilvl w:val="1"/>
          <w:numId w:val="7"/>
        </w:numPr>
        <w:rPr>
          <w:rFonts w:asciiTheme="majorHAnsi" w:hAnsiTheme="majorHAnsi" w:cs="Segoe UI"/>
          <w:color w:val="242424"/>
        </w:rPr>
      </w:pPr>
      <w:r w:rsidRPr="003C1EF7">
        <w:rPr>
          <w:rFonts w:asciiTheme="majorHAnsi" w:hAnsiTheme="majorHAnsi" w:cs="Segoe UI"/>
          <w:color w:val="242424"/>
        </w:rPr>
        <w:t>Assist in gathering children and securing the facility.</w:t>
      </w:r>
    </w:p>
    <w:p w14:paraId="135738F9" w14:textId="77777777" w:rsidR="003C1EF7" w:rsidRPr="003C1EF7" w:rsidRDefault="003C1EF7" w:rsidP="003C1EF7">
      <w:pPr>
        <w:numPr>
          <w:ilvl w:val="1"/>
          <w:numId w:val="7"/>
        </w:numPr>
        <w:rPr>
          <w:rFonts w:asciiTheme="majorHAnsi" w:hAnsiTheme="majorHAnsi" w:cs="Segoe UI"/>
          <w:color w:val="242424"/>
        </w:rPr>
      </w:pPr>
      <w:r w:rsidRPr="003C1EF7">
        <w:rPr>
          <w:rFonts w:asciiTheme="majorHAnsi" w:hAnsiTheme="majorHAnsi" w:cs="Segoe UI"/>
          <w:color w:val="242424"/>
        </w:rPr>
        <w:t>Maintain order and support children in staying calm.</w:t>
      </w:r>
    </w:p>
    <w:p w14:paraId="14315664" w14:textId="2ED862F9" w:rsidR="003C1EF7" w:rsidRPr="003C1EF7" w:rsidRDefault="003C1EF7" w:rsidP="003C1EF7">
      <w:pPr>
        <w:rPr>
          <w:rFonts w:asciiTheme="majorHAnsi" w:hAnsiTheme="majorHAnsi" w:cs="Segoe UI"/>
          <w:color w:val="242424"/>
        </w:rPr>
      </w:pPr>
    </w:p>
    <w:p w14:paraId="43CBFB11" w14:textId="77777777" w:rsidR="003C1EF7" w:rsidRPr="003C1EF7" w:rsidRDefault="003C1EF7" w:rsidP="003C1EF7">
      <w:pPr>
        <w:rPr>
          <w:rFonts w:asciiTheme="majorHAnsi" w:hAnsiTheme="majorHAnsi" w:cs="Segoe UI"/>
          <w:b/>
          <w:bCs/>
          <w:color w:val="242424"/>
        </w:rPr>
      </w:pPr>
      <w:r w:rsidRPr="003C1EF7">
        <w:rPr>
          <w:rFonts w:asciiTheme="majorHAnsi" w:hAnsiTheme="majorHAnsi" w:cs="Segoe UI"/>
          <w:b/>
          <w:bCs/>
          <w:color w:val="242424"/>
        </w:rPr>
        <w:t>Communication</w:t>
      </w:r>
    </w:p>
    <w:p w14:paraId="036B929F" w14:textId="77777777" w:rsidR="003C1EF7" w:rsidRPr="003C1EF7" w:rsidRDefault="003C1EF7" w:rsidP="003C1EF7">
      <w:pPr>
        <w:numPr>
          <w:ilvl w:val="0"/>
          <w:numId w:val="8"/>
        </w:numPr>
        <w:rPr>
          <w:rFonts w:asciiTheme="majorHAnsi" w:hAnsiTheme="majorHAnsi" w:cs="Segoe UI"/>
          <w:color w:val="242424"/>
        </w:rPr>
      </w:pPr>
      <w:r w:rsidRPr="003C1EF7">
        <w:rPr>
          <w:rFonts w:asciiTheme="majorHAnsi" w:hAnsiTheme="majorHAnsi" w:cs="Segoe UI"/>
          <w:b/>
          <w:bCs/>
          <w:color w:val="242424"/>
        </w:rPr>
        <w:t>Internal Communication</w:t>
      </w:r>
      <w:r w:rsidRPr="003C1EF7">
        <w:rPr>
          <w:rFonts w:asciiTheme="majorHAnsi" w:hAnsiTheme="majorHAnsi" w:cs="Segoe UI"/>
          <w:color w:val="242424"/>
        </w:rPr>
        <w:t>: Staff should communicate quietly during the lockdown.</w:t>
      </w:r>
    </w:p>
    <w:p w14:paraId="50E49043" w14:textId="77777777" w:rsidR="003C1EF7" w:rsidRPr="003C1EF7" w:rsidRDefault="003C1EF7" w:rsidP="003C1EF7">
      <w:pPr>
        <w:numPr>
          <w:ilvl w:val="1"/>
          <w:numId w:val="8"/>
        </w:numPr>
        <w:rPr>
          <w:rFonts w:asciiTheme="majorHAnsi" w:hAnsiTheme="majorHAnsi" w:cs="Segoe UI"/>
          <w:color w:val="242424"/>
        </w:rPr>
      </w:pPr>
      <w:r w:rsidRPr="003C1EF7">
        <w:rPr>
          <w:rFonts w:asciiTheme="majorHAnsi" w:hAnsiTheme="majorHAnsi" w:cs="Segoe UI"/>
          <w:color w:val="242424"/>
        </w:rPr>
        <w:t>Senior staff must also notify the school of the lockdown.</w:t>
      </w:r>
    </w:p>
    <w:p w14:paraId="6B7F4483" w14:textId="77777777" w:rsidR="003C1EF7" w:rsidRPr="003C1EF7" w:rsidRDefault="003C1EF7" w:rsidP="003C1EF7">
      <w:pPr>
        <w:numPr>
          <w:ilvl w:val="0"/>
          <w:numId w:val="8"/>
        </w:numPr>
        <w:rPr>
          <w:rFonts w:asciiTheme="majorHAnsi" w:hAnsiTheme="majorHAnsi" w:cs="Segoe UI"/>
          <w:color w:val="242424"/>
        </w:rPr>
      </w:pPr>
      <w:r w:rsidRPr="003C1EF7">
        <w:rPr>
          <w:rFonts w:asciiTheme="majorHAnsi" w:hAnsiTheme="majorHAnsi" w:cs="Segoe UI"/>
          <w:b/>
          <w:bCs/>
          <w:color w:val="242424"/>
        </w:rPr>
        <w:t>Parent Communication</w:t>
      </w:r>
      <w:r w:rsidRPr="003C1EF7">
        <w:rPr>
          <w:rFonts w:asciiTheme="majorHAnsi" w:hAnsiTheme="majorHAnsi" w:cs="Segoe UI"/>
          <w:color w:val="242424"/>
        </w:rPr>
        <w:t>:</w:t>
      </w:r>
    </w:p>
    <w:p w14:paraId="0C743E31" w14:textId="77777777" w:rsidR="003C1EF7" w:rsidRPr="003C1EF7" w:rsidRDefault="003C1EF7" w:rsidP="003C1EF7">
      <w:pPr>
        <w:numPr>
          <w:ilvl w:val="1"/>
          <w:numId w:val="8"/>
        </w:numPr>
        <w:rPr>
          <w:rFonts w:asciiTheme="majorHAnsi" w:hAnsiTheme="majorHAnsi" w:cs="Segoe UI"/>
          <w:color w:val="242424"/>
        </w:rPr>
      </w:pPr>
      <w:r w:rsidRPr="003C1EF7">
        <w:rPr>
          <w:rFonts w:asciiTheme="majorHAnsi" w:hAnsiTheme="majorHAnsi" w:cs="Segoe UI"/>
          <w:color w:val="242424"/>
        </w:rPr>
        <w:t>Notify parents via the interactive nursery manager once it is safe to do so.</w:t>
      </w:r>
    </w:p>
    <w:p w14:paraId="6282A727" w14:textId="10B078FD" w:rsidR="003C1EF7" w:rsidRPr="003C1EF7" w:rsidRDefault="003C1EF7" w:rsidP="003C1EF7">
      <w:pPr>
        <w:rPr>
          <w:rFonts w:asciiTheme="majorHAnsi" w:hAnsiTheme="majorHAnsi" w:cs="Segoe UI"/>
          <w:color w:val="242424"/>
        </w:rPr>
      </w:pPr>
    </w:p>
    <w:p w14:paraId="49537CB4" w14:textId="77777777" w:rsidR="003C1EF7" w:rsidRPr="003C1EF7" w:rsidRDefault="003C1EF7" w:rsidP="003C1EF7">
      <w:pPr>
        <w:rPr>
          <w:rFonts w:asciiTheme="majorHAnsi" w:hAnsiTheme="majorHAnsi" w:cs="Segoe UI"/>
          <w:b/>
          <w:bCs/>
          <w:color w:val="242424"/>
        </w:rPr>
      </w:pPr>
      <w:r w:rsidRPr="003C1EF7">
        <w:rPr>
          <w:rFonts w:asciiTheme="majorHAnsi" w:hAnsiTheme="majorHAnsi" w:cs="Segoe UI"/>
          <w:b/>
          <w:bCs/>
          <w:color w:val="242424"/>
        </w:rPr>
        <w:t>Training and Drills</w:t>
      </w:r>
    </w:p>
    <w:p w14:paraId="22E3D0B2" w14:textId="77777777" w:rsidR="003C1EF7" w:rsidRPr="003C1EF7" w:rsidRDefault="003C1EF7" w:rsidP="003C1EF7">
      <w:pPr>
        <w:numPr>
          <w:ilvl w:val="0"/>
          <w:numId w:val="9"/>
        </w:numPr>
        <w:rPr>
          <w:rFonts w:asciiTheme="majorHAnsi" w:hAnsiTheme="majorHAnsi" w:cs="Segoe UI"/>
          <w:color w:val="242424"/>
        </w:rPr>
      </w:pPr>
      <w:r w:rsidRPr="003C1EF7">
        <w:rPr>
          <w:rFonts w:asciiTheme="majorHAnsi" w:hAnsiTheme="majorHAnsi" w:cs="Segoe UI"/>
          <w:b/>
          <w:bCs/>
          <w:color w:val="242424"/>
        </w:rPr>
        <w:t>Staff Training</w:t>
      </w:r>
      <w:r w:rsidRPr="003C1EF7">
        <w:rPr>
          <w:rFonts w:asciiTheme="majorHAnsi" w:hAnsiTheme="majorHAnsi" w:cs="Segoe UI"/>
          <w:color w:val="242424"/>
        </w:rPr>
        <w:t>:</w:t>
      </w:r>
    </w:p>
    <w:p w14:paraId="18CA0533" w14:textId="77777777" w:rsidR="003C1EF7" w:rsidRPr="003C1EF7" w:rsidRDefault="003C1EF7" w:rsidP="003C1EF7">
      <w:pPr>
        <w:numPr>
          <w:ilvl w:val="1"/>
          <w:numId w:val="9"/>
        </w:numPr>
        <w:rPr>
          <w:rFonts w:asciiTheme="majorHAnsi" w:hAnsiTheme="majorHAnsi" w:cs="Segoe UI"/>
          <w:color w:val="242424"/>
        </w:rPr>
      </w:pPr>
      <w:r w:rsidRPr="003C1EF7">
        <w:rPr>
          <w:rFonts w:asciiTheme="majorHAnsi" w:hAnsiTheme="majorHAnsi" w:cs="Segoe UI"/>
          <w:color w:val="242424"/>
        </w:rPr>
        <w:t>All staff will be trained on lockdown procedures during orientation and annually.</w:t>
      </w:r>
    </w:p>
    <w:p w14:paraId="19362269" w14:textId="77777777" w:rsidR="003C1EF7" w:rsidRPr="003C1EF7" w:rsidRDefault="003C1EF7" w:rsidP="003C1EF7">
      <w:pPr>
        <w:numPr>
          <w:ilvl w:val="0"/>
          <w:numId w:val="9"/>
        </w:numPr>
        <w:rPr>
          <w:rFonts w:asciiTheme="majorHAnsi" w:hAnsiTheme="majorHAnsi" w:cs="Segoe UI"/>
          <w:color w:val="242424"/>
        </w:rPr>
      </w:pPr>
      <w:r w:rsidRPr="003C1EF7">
        <w:rPr>
          <w:rFonts w:asciiTheme="majorHAnsi" w:hAnsiTheme="majorHAnsi" w:cs="Segoe UI"/>
          <w:b/>
          <w:bCs/>
          <w:color w:val="242424"/>
        </w:rPr>
        <w:t>Practice Drills</w:t>
      </w:r>
      <w:r w:rsidRPr="003C1EF7">
        <w:rPr>
          <w:rFonts w:asciiTheme="majorHAnsi" w:hAnsiTheme="majorHAnsi" w:cs="Segoe UI"/>
          <w:color w:val="242424"/>
        </w:rPr>
        <w:t>:</w:t>
      </w:r>
    </w:p>
    <w:p w14:paraId="4CD2E86A" w14:textId="77777777" w:rsidR="003C1EF7" w:rsidRPr="003C1EF7" w:rsidRDefault="003C1EF7" w:rsidP="003C1EF7">
      <w:pPr>
        <w:numPr>
          <w:ilvl w:val="1"/>
          <w:numId w:val="9"/>
        </w:numPr>
        <w:rPr>
          <w:rFonts w:asciiTheme="majorHAnsi" w:hAnsiTheme="majorHAnsi" w:cs="Segoe UI"/>
          <w:color w:val="242424"/>
        </w:rPr>
      </w:pPr>
      <w:r w:rsidRPr="003C1EF7">
        <w:rPr>
          <w:rFonts w:asciiTheme="majorHAnsi" w:hAnsiTheme="majorHAnsi" w:cs="Segoe UI"/>
          <w:color w:val="242424"/>
        </w:rPr>
        <w:t>Conduct termly drills to ensure familiarity and identify areas for improvement.</w:t>
      </w:r>
    </w:p>
    <w:p w14:paraId="522B1548" w14:textId="69E9EFDC" w:rsidR="003C1EF7" w:rsidRPr="003C1EF7" w:rsidRDefault="003C1EF7" w:rsidP="003C1EF7">
      <w:pPr>
        <w:rPr>
          <w:rFonts w:asciiTheme="majorHAnsi" w:hAnsiTheme="majorHAnsi" w:cs="Segoe UI"/>
          <w:color w:val="242424"/>
        </w:rPr>
      </w:pPr>
    </w:p>
    <w:p w14:paraId="59DC3EC6" w14:textId="77777777" w:rsidR="003C1EF7" w:rsidRPr="003C1EF7" w:rsidRDefault="003C1EF7" w:rsidP="003C1EF7">
      <w:pPr>
        <w:rPr>
          <w:rFonts w:asciiTheme="majorHAnsi" w:hAnsiTheme="majorHAnsi" w:cs="Segoe UI"/>
          <w:b/>
          <w:bCs/>
          <w:color w:val="242424"/>
        </w:rPr>
      </w:pPr>
      <w:r w:rsidRPr="003C1EF7">
        <w:rPr>
          <w:rFonts w:asciiTheme="majorHAnsi" w:hAnsiTheme="majorHAnsi" w:cs="Segoe UI"/>
          <w:b/>
          <w:bCs/>
          <w:color w:val="242424"/>
        </w:rPr>
        <w:t>Review and Update</w:t>
      </w:r>
    </w:p>
    <w:p w14:paraId="7161270A" w14:textId="77777777" w:rsidR="003C1EF7" w:rsidRPr="003C1EF7" w:rsidRDefault="003C1EF7" w:rsidP="003C1EF7">
      <w:pPr>
        <w:numPr>
          <w:ilvl w:val="0"/>
          <w:numId w:val="10"/>
        </w:numPr>
        <w:rPr>
          <w:rFonts w:asciiTheme="majorHAnsi" w:hAnsiTheme="majorHAnsi" w:cs="Segoe UI"/>
          <w:color w:val="242424"/>
        </w:rPr>
      </w:pPr>
      <w:r w:rsidRPr="003C1EF7">
        <w:rPr>
          <w:rFonts w:asciiTheme="majorHAnsi" w:hAnsiTheme="majorHAnsi" w:cs="Segoe UI"/>
          <w:b/>
          <w:bCs/>
          <w:color w:val="242424"/>
        </w:rPr>
        <w:t>Incident Review</w:t>
      </w:r>
      <w:r w:rsidRPr="003C1EF7">
        <w:rPr>
          <w:rFonts w:asciiTheme="majorHAnsi" w:hAnsiTheme="majorHAnsi" w:cs="Segoe UI"/>
          <w:color w:val="242424"/>
        </w:rPr>
        <w:t>: After any lockdown or drill, a debriefing session will be held to identify issues or areas for improvement.</w:t>
      </w:r>
    </w:p>
    <w:p w14:paraId="3723A72A" w14:textId="77777777" w:rsidR="003C1EF7" w:rsidRPr="003C1EF7" w:rsidRDefault="003C1EF7" w:rsidP="003C1EF7">
      <w:pPr>
        <w:numPr>
          <w:ilvl w:val="0"/>
          <w:numId w:val="10"/>
        </w:numPr>
        <w:rPr>
          <w:rFonts w:asciiTheme="majorHAnsi" w:hAnsiTheme="majorHAnsi" w:cs="Segoe UI"/>
          <w:color w:val="242424"/>
        </w:rPr>
      </w:pPr>
      <w:r w:rsidRPr="003C1EF7">
        <w:rPr>
          <w:rFonts w:asciiTheme="majorHAnsi" w:hAnsiTheme="majorHAnsi" w:cs="Segoe UI"/>
          <w:b/>
          <w:bCs/>
          <w:color w:val="242424"/>
        </w:rPr>
        <w:t>Parent Communication in Incidents</w:t>
      </w:r>
      <w:r w:rsidRPr="003C1EF7">
        <w:rPr>
          <w:rFonts w:asciiTheme="majorHAnsi" w:hAnsiTheme="majorHAnsi" w:cs="Segoe UI"/>
          <w:color w:val="242424"/>
        </w:rPr>
        <w:t>:</w:t>
      </w:r>
    </w:p>
    <w:p w14:paraId="6DD0CBE6" w14:textId="77777777" w:rsidR="003C1EF7" w:rsidRPr="003C1EF7" w:rsidRDefault="003C1EF7" w:rsidP="003C1EF7">
      <w:pPr>
        <w:numPr>
          <w:ilvl w:val="1"/>
          <w:numId w:val="10"/>
        </w:numPr>
        <w:rPr>
          <w:rFonts w:asciiTheme="majorHAnsi" w:hAnsiTheme="majorHAnsi" w:cs="Segoe UI"/>
          <w:color w:val="242424"/>
        </w:rPr>
      </w:pPr>
      <w:r w:rsidRPr="003C1EF7">
        <w:rPr>
          <w:rFonts w:asciiTheme="majorHAnsi" w:hAnsiTheme="majorHAnsi" w:cs="Segoe UI"/>
          <w:color w:val="242424"/>
        </w:rPr>
        <w:lastRenderedPageBreak/>
        <w:t>Parents will be discouraged from coming to the setting during an emergency.</w:t>
      </w:r>
    </w:p>
    <w:p w14:paraId="7E2B27FE" w14:textId="77777777" w:rsidR="003C1EF7" w:rsidRPr="003C1EF7" w:rsidRDefault="003C1EF7" w:rsidP="003C1EF7">
      <w:pPr>
        <w:numPr>
          <w:ilvl w:val="1"/>
          <w:numId w:val="10"/>
        </w:numPr>
        <w:rPr>
          <w:rFonts w:asciiTheme="majorHAnsi" w:hAnsiTheme="majorHAnsi" w:cs="Segoe UI"/>
          <w:color w:val="242424"/>
        </w:rPr>
      </w:pPr>
      <w:r w:rsidRPr="003C1EF7">
        <w:rPr>
          <w:rFonts w:asciiTheme="majorHAnsi" w:hAnsiTheme="majorHAnsi" w:cs="Segoe UI"/>
          <w:color w:val="242424"/>
        </w:rPr>
        <w:t>If necessary, children may need to be checked by medical teams or questioned by the police before release.</w:t>
      </w:r>
    </w:p>
    <w:p w14:paraId="58AA3BC6" w14:textId="1E85481E" w:rsidR="003C1EF7" w:rsidRPr="003C1EF7" w:rsidRDefault="003C1EF7" w:rsidP="003C1EF7">
      <w:pPr>
        <w:numPr>
          <w:ilvl w:val="1"/>
          <w:numId w:val="10"/>
        </w:numPr>
        <w:rPr>
          <w:rFonts w:asciiTheme="majorHAnsi" w:hAnsiTheme="majorHAnsi" w:cs="Segoe UI"/>
          <w:color w:val="242424"/>
        </w:rPr>
      </w:pPr>
      <w:r w:rsidRPr="003C1EF7">
        <w:rPr>
          <w:rFonts w:asciiTheme="majorHAnsi" w:hAnsiTheme="majorHAnsi" w:cs="Segoe UI"/>
          <w:color w:val="242424"/>
        </w:rPr>
        <w:t xml:space="preserve">Parents will be informed that the nursery will </w:t>
      </w:r>
      <w:r w:rsidR="00F27045" w:rsidRPr="003C1EF7">
        <w:rPr>
          <w:rFonts w:asciiTheme="majorHAnsi" w:hAnsiTheme="majorHAnsi" w:cs="Segoe UI"/>
          <w:color w:val="242424"/>
        </w:rPr>
        <w:t>always act under the guidance of emergency services</w:t>
      </w:r>
      <w:r w:rsidRPr="003C1EF7">
        <w:rPr>
          <w:rFonts w:asciiTheme="majorHAnsi" w:hAnsiTheme="majorHAnsi" w:cs="Segoe UI"/>
          <w:color w:val="242424"/>
        </w:rPr>
        <w:t>.</w:t>
      </w:r>
    </w:p>
    <w:p w14:paraId="15C4088D" w14:textId="7A2C7A24" w:rsidR="003C1EF7" w:rsidRPr="003C1EF7" w:rsidRDefault="003C1EF7" w:rsidP="003C1EF7">
      <w:pPr>
        <w:rPr>
          <w:rFonts w:asciiTheme="majorHAnsi" w:hAnsiTheme="majorHAnsi" w:cs="Segoe UI"/>
          <w:color w:val="242424"/>
        </w:rPr>
      </w:pPr>
    </w:p>
    <w:sectPr w:rsidR="003C1EF7" w:rsidRPr="003C1EF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5B63B" w14:textId="77777777" w:rsidR="00154628" w:rsidRDefault="00154628" w:rsidP="000E796A">
      <w:pPr>
        <w:spacing w:after="0" w:line="240" w:lineRule="auto"/>
      </w:pPr>
      <w:r>
        <w:separator/>
      </w:r>
    </w:p>
  </w:endnote>
  <w:endnote w:type="continuationSeparator" w:id="0">
    <w:p w14:paraId="37DC4A2D" w14:textId="77777777" w:rsidR="00154628" w:rsidRDefault="00154628" w:rsidP="000E7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C9" w14:textId="27090D78" w:rsidR="000E796A" w:rsidRDefault="00B640FA">
    <w:pPr>
      <w:pStyle w:val="Footer"/>
    </w:pPr>
    <w:r>
      <w:t xml:space="preserve">Chalke Valley Playschool                                                                                                Lockdown Policy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A3EB5" w14:textId="77777777" w:rsidR="00154628" w:rsidRDefault="00154628" w:rsidP="000E796A">
      <w:pPr>
        <w:spacing w:after="0" w:line="240" w:lineRule="auto"/>
      </w:pPr>
      <w:r>
        <w:separator/>
      </w:r>
    </w:p>
  </w:footnote>
  <w:footnote w:type="continuationSeparator" w:id="0">
    <w:p w14:paraId="5E82510B" w14:textId="77777777" w:rsidR="00154628" w:rsidRDefault="00154628" w:rsidP="000E7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97FA6" w14:textId="23FB9D0D" w:rsidR="000E796A" w:rsidRDefault="000E796A">
    <w:pPr>
      <w:pStyle w:val="Header"/>
    </w:pPr>
    <w:r>
      <w:rPr>
        <w:noProof/>
      </w:rPr>
      <w:drawing>
        <wp:anchor distT="0" distB="0" distL="114300" distR="114300" simplePos="0" relativeHeight="251658240" behindDoc="0" locked="0" layoutInCell="1" allowOverlap="1" wp14:anchorId="123821C9" wp14:editId="10BFC8B5">
          <wp:simplePos x="0" y="0"/>
          <wp:positionH relativeFrom="column">
            <wp:posOffset>4819650</wp:posOffset>
          </wp:positionH>
          <wp:positionV relativeFrom="paragraph">
            <wp:posOffset>-249555</wp:posOffset>
          </wp:positionV>
          <wp:extent cx="1485900" cy="1485900"/>
          <wp:effectExtent l="0" t="0" r="0" b="0"/>
          <wp:wrapThrough wrapText="bothSides">
            <wp:wrapPolygon edited="0">
              <wp:start x="0" y="0"/>
              <wp:lineTo x="0" y="21323"/>
              <wp:lineTo x="21323" y="21323"/>
              <wp:lineTo x="21323" y="0"/>
              <wp:lineTo x="0" y="0"/>
            </wp:wrapPolygon>
          </wp:wrapThrough>
          <wp:docPr id="1483464269" name="Picture 1" descr="A logo of a green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4269" name="Picture 1" descr="A logo of a green fiel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14:sizeRelH relativeFrom="margin">
            <wp14:pctWidth>0</wp14:pctWidth>
          </wp14:sizeRelH>
          <wp14:sizeRelV relativeFrom="margin">
            <wp14:pctHeight>0</wp14:pctHeight>
          </wp14:sizeRelV>
        </wp:anchor>
      </w:drawing>
    </w:r>
  </w:p>
  <w:p w14:paraId="6046D953" w14:textId="02421797" w:rsidR="000E796A" w:rsidRDefault="000E79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1D00"/>
    <w:multiLevelType w:val="hybridMultilevel"/>
    <w:tmpl w:val="87A40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605A4"/>
    <w:multiLevelType w:val="multilevel"/>
    <w:tmpl w:val="194CB9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1936CB"/>
    <w:multiLevelType w:val="multilevel"/>
    <w:tmpl w:val="86BA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315F0"/>
    <w:multiLevelType w:val="multilevel"/>
    <w:tmpl w:val="7460EB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814A13"/>
    <w:multiLevelType w:val="multilevel"/>
    <w:tmpl w:val="86BA0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CF4677"/>
    <w:multiLevelType w:val="hybridMultilevel"/>
    <w:tmpl w:val="6DF0EA36"/>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43523EE"/>
    <w:multiLevelType w:val="multilevel"/>
    <w:tmpl w:val="10D054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5E26FE"/>
    <w:multiLevelType w:val="multilevel"/>
    <w:tmpl w:val="49C0A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38390B"/>
    <w:multiLevelType w:val="multilevel"/>
    <w:tmpl w:val="86BA0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0D7E5A"/>
    <w:multiLevelType w:val="multilevel"/>
    <w:tmpl w:val="52B2F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AD6155"/>
    <w:multiLevelType w:val="multilevel"/>
    <w:tmpl w:val="898EB2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1926269">
    <w:abstractNumId w:val="0"/>
  </w:num>
  <w:num w:numId="2" w16cid:durableId="2091655171">
    <w:abstractNumId w:val="5"/>
  </w:num>
  <w:num w:numId="3" w16cid:durableId="322199988">
    <w:abstractNumId w:val="9"/>
  </w:num>
  <w:num w:numId="4" w16cid:durableId="345519010">
    <w:abstractNumId w:val="7"/>
  </w:num>
  <w:num w:numId="5" w16cid:durableId="1376076730">
    <w:abstractNumId w:val="3"/>
  </w:num>
  <w:num w:numId="6" w16cid:durableId="75056431">
    <w:abstractNumId w:val="10"/>
  </w:num>
  <w:num w:numId="7" w16cid:durableId="414934857">
    <w:abstractNumId w:val="8"/>
  </w:num>
  <w:num w:numId="8" w16cid:durableId="1833527036">
    <w:abstractNumId w:val="6"/>
  </w:num>
  <w:num w:numId="9" w16cid:durableId="188181424">
    <w:abstractNumId w:val="4"/>
  </w:num>
  <w:num w:numId="10" w16cid:durableId="117378838">
    <w:abstractNumId w:val="1"/>
  </w:num>
  <w:num w:numId="11" w16cid:durableId="1143932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64"/>
    <w:rsid w:val="000E796A"/>
    <w:rsid w:val="00114B36"/>
    <w:rsid w:val="00154628"/>
    <w:rsid w:val="001A491C"/>
    <w:rsid w:val="00236F7E"/>
    <w:rsid w:val="00257AE5"/>
    <w:rsid w:val="003A2BFC"/>
    <w:rsid w:val="003C1EF7"/>
    <w:rsid w:val="004B1A1F"/>
    <w:rsid w:val="004B2F64"/>
    <w:rsid w:val="005C3FA4"/>
    <w:rsid w:val="00613242"/>
    <w:rsid w:val="00664E99"/>
    <w:rsid w:val="006A3C4C"/>
    <w:rsid w:val="0072381F"/>
    <w:rsid w:val="00733C04"/>
    <w:rsid w:val="008D28E8"/>
    <w:rsid w:val="008E6A8D"/>
    <w:rsid w:val="009A77CA"/>
    <w:rsid w:val="00A702DA"/>
    <w:rsid w:val="00B63840"/>
    <w:rsid w:val="00B640FA"/>
    <w:rsid w:val="00C13D16"/>
    <w:rsid w:val="00C14536"/>
    <w:rsid w:val="00CB0FD2"/>
    <w:rsid w:val="00D23A04"/>
    <w:rsid w:val="00D670B1"/>
    <w:rsid w:val="00F27045"/>
    <w:rsid w:val="00F46598"/>
    <w:rsid w:val="00FC1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EA5A9"/>
  <w15:chartTrackingRefBased/>
  <w15:docId w15:val="{24875483-BC44-44C2-8A45-3975C747F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2F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2F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2F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2F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2F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2F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2F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2F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2F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F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2F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2F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2F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2F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2F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2F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2F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2F64"/>
    <w:rPr>
      <w:rFonts w:eastAsiaTheme="majorEastAsia" w:cstheme="majorBidi"/>
      <w:color w:val="272727" w:themeColor="text1" w:themeTint="D8"/>
    </w:rPr>
  </w:style>
  <w:style w:type="paragraph" w:styleId="Title">
    <w:name w:val="Title"/>
    <w:basedOn w:val="Normal"/>
    <w:next w:val="Normal"/>
    <w:link w:val="TitleChar"/>
    <w:uiPriority w:val="10"/>
    <w:qFormat/>
    <w:rsid w:val="004B2F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F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2F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2F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2F64"/>
    <w:pPr>
      <w:spacing w:before="160"/>
      <w:jc w:val="center"/>
    </w:pPr>
    <w:rPr>
      <w:i/>
      <w:iCs/>
      <w:color w:val="404040" w:themeColor="text1" w:themeTint="BF"/>
    </w:rPr>
  </w:style>
  <w:style w:type="character" w:customStyle="1" w:styleId="QuoteChar">
    <w:name w:val="Quote Char"/>
    <w:basedOn w:val="DefaultParagraphFont"/>
    <w:link w:val="Quote"/>
    <w:uiPriority w:val="29"/>
    <w:rsid w:val="004B2F64"/>
    <w:rPr>
      <w:i/>
      <w:iCs/>
      <w:color w:val="404040" w:themeColor="text1" w:themeTint="BF"/>
    </w:rPr>
  </w:style>
  <w:style w:type="paragraph" w:styleId="ListParagraph">
    <w:name w:val="List Paragraph"/>
    <w:basedOn w:val="Normal"/>
    <w:uiPriority w:val="34"/>
    <w:qFormat/>
    <w:rsid w:val="004B2F64"/>
    <w:pPr>
      <w:ind w:left="720"/>
      <w:contextualSpacing/>
    </w:pPr>
  </w:style>
  <w:style w:type="character" w:styleId="IntenseEmphasis">
    <w:name w:val="Intense Emphasis"/>
    <w:basedOn w:val="DefaultParagraphFont"/>
    <w:uiPriority w:val="21"/>
    <w:qFormat/>
    <w:rsid w:val="004B2F64"/>
    <w:rPr>
      <w:i/>
      <w:iCs/>
      <w:color w:val="0F4761" w:themeColor="accent1" w:themeShade="BF"/>
    </w:rPr>
  </w:style>
  <w:style w:type="paragraph" w:styleId="IntenseQuote">
    <w:name w:val="Intense Quote"/>
    <w:basedOn w:val="Normal"/>
    <w:next w:val="Normal"/>
    <w:link w:val="IntenseQuoteChar"/>
    <w:uiPriority w:val="30"/>
    <w:qFormat/>
    <w:rsid w:val="004B2F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2F64"/>
    <w:rPr>
      <w:i/>
      <w:iCs/>
      <w:color w:val="0F4761" w:themeColor="accent1" w:themeShade="BF"/>
    </w:rPr>
  </w:style>
  <w:style w:type="character" w:styleId="IntenseReference">
    <w:name w:val="Intense Reference"/>
    <w:basedOn w:val="DefaultParagraphFont"/>
    <w:uiPriority w:val="32"/>
    <w:qFormat/>
    <w:rsid w:val="004B2F64"/>
    <w:rPr>
      <w:b/>
      <w:bCs/>
      <w:smallCaps/>
      <w:color w:val="0F4761" w:themeColor="accent1" w:themeShade="BF"/>
      <w:spacing w:val="5"/>
    </w:rPr>
  </w:style>
  <w:style w:type="paragraph" w:styleId="NormalWeb">
    <w:name w:val="Normal (Web)"/>
    <w:basedOn w:val="Normal"/>
    <w:uiPriority w:val="99"/>
    <w:unhideWhenUsed/>
    <w:rsid w:val="003A2BF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Emphasis">
    <w:name w:val="Emphasis"/>
    <w:uiPriority w:val="20"/>
    <w:qFormat/>
    <w:rsid w:val="003A2BFC"/>
    <w:rPr>
      <w:i/>
      <w:iCs/>
    </w:rPr>
  </w:style>
  <w:style w:type="paragraph" w:styleId="CommentText">
    <w:name w:val="annotation text"/>
    <w:basedOn w:val="Normal"/>
    <w:link w:val="CommentTextChar"/>
    <w:uiPriority w:val="99"/>
    <w:semiHidden/>
    <w:unhideWhenUsed/>
    <w:rsid w:val="003A2BFC"/>
    <w:pPr>
      <w:spacing w:line="240" w:lineRule="auto"/>
    </w:pPr>
    <w:rPr>
      <w:sz w:val="20"/>
      <w:szCs w:val="20"/>
    </w:rPr>
  </w:style>
  <w:style w:type="character" w:customStyle="1" w:styleId="CommentTextChar">
    <w:name w:val="Comment Text Char"/>
    <w:basedOn w:val="DefaultParagraphFont"/>
    <w:link w:val="CommentText"/>
    <w:uiPriority w:val="99"/>
    <w:semiHidden/>
    <w:rsid w:val="003A2BFC"/>
    <w:rPr>
      <w:sz w:val="20"/>
      <w:szCs w:val="20"/>
    </w:rPr>
  </w:style>
  <w:style w:type="paragraph" w:styleId="CommentSubject">
    <w:name w:val="annotation subject"/>
    <w:basedOn w:val="CommentText"/>
    <w:next w:val="CommentText"/>
    <w:link w:val="CommentSubjectChar"/>
    <w:uiPriority w:val="99"/>
    <w:semiHidden/>
    <w:unhideWhenUsed/>
    <w:rsid w:val="003A2BFC"/>
    <w:pPr>
      <w:spacing w:after="0"/>
    </w:pPr>
    <w:rPr>
      <w:rFonts w:ascii="Times New Roman" w:eastAsia="Times New Roman" w:hAnsi="Times New Roman" w:cs="Times New Roman"/>
      <w:b/>
      <w:bCs/>
      <w:kern w:val="0"/>
      <w:lang w:eastAsia="en-GB"/>
      <w14:ligatures w14:val="none"/>
    </w:rPr>
  </w:style>
  <w:style w:type="character" w:customStyle="1" w:styleId="CommentSubjectChar">
    <w:name w:val="Comment Subject Char"/>
    <w:basedOn w:val="CommentTextChar"/>
    <w:link w:val="CommentSubject"/>
    <w:uiPriority w:val="99"/>
    <w:semiHidden/>
    <w:rsid w:val="003A2BFC"/>
    <w:rPr>
      <w:rFonts w:ascii="Times New Roman" w:eastAsia="Times New Roman" w:hAnsi="Times New Roman" w:cs="Times New Roman"/>
      <w:b/>
      <w:bCs/>
      <w:kern w:val="0"/>
      <w:sz w:val="20"/>
      <w:szCs w:val="20"/>
      <w:lang w:eastAsia="en-GB"/>
      <w14:ligatures w14:val="none"/>
    </w:rPr>
  </w:style>
  <w:style w:type="paragraph" w:styleId="Header">
    <w:name w:val="header"/>
    <w:basedOn w:val="Normal"/>
    <w:link w:val="HeaderChar"/>
    <w:uiPriority w:val="99"/>
    <w:unhideWhenUsed/>
    <w:rsid w:val="000E7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96A"/>
  </w:style>
  <w:style w:type="paragraph" w:styleId="Footer">
    <w:name w:val="footer"/>
    <w:basedOn w:val="Normal"/>
    <w:link w:val="FooterChar"/>
    <w:uiPriority w:val="99"/>
    <w:unhideWhenUsed/>
    <w:rsid w:val="000E7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08690">
      <w:bodyDiv w:val="1"/>
      <w:marLeft w:val="0"/>
      <w:marRight w:val="0"/>
      <w:marTop w:val="0"/>
      <w:marBottom w:val="0"/>
      <w:divBdr>
        <w:top w:val="none" w:sz="0" w:space="0" w:color="auto"/>
        <w:left w:val="none" w:sz="0" w:space="0" w:color="auto"/>
        <w:bottom w:val="none" w:sz="0" w:space="0" w:color="auto"/>
        <w:right w:val="none" w:sz="0" w:space="0" w:color="auto"/>
      </w:divBdr>
    </w:div>
    <w:div w:id="713386805">
      <w:bodyDiv w:val="1"/>
      <w:marLeft w:val="0"/>
      <w:marRight w:val="0"/>
      <w:marTop w:val="0"/>
      <w:marBottom w:val="0"/>
      <w:divBdr>
        <w:top w:val="none" w:sz="0" w:space="0" w:color="auto"/>
        <w:left w:val="none" w:sz="0" w:space="0" w:color="auto"/>
        <w:bottom w:val="none" w:sz="0" w:space="0" w:color="auto"/>
        <w:right w:val="none" w:sz="0" w:space="0" w:color="auto"/>
      </w:divBdr>
    </w:div>
    <w:div w:id="913467404">
      <w:bodyDiv w:val="1"/>
      <w:marLeft w:val="0"/>
      <w:marRight w:val="0"/>
      <w:marTop w:val="0"/>
      <w:marBottom w:val="0"/>
      <w:divBdr>
        <w:top w:val="none" w:sz="0" w:space="0" w:color="auto"/>
        <w:left w:val="none" w:sz="0" w:space="0" w:color="auto"/>
        <w:bottom w:val="none" w:sz="0" w:space="0" w:color="auto"/>
        <w:right w:val="none" w:sz="0" w:space="0" w:color="auto"/>
      </w:divBdr>
      <w:divsChild>
        <w:div w:id="266542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0443008">
      <w:bodyDiv w:val="1"/>
      <w:marLeft w:val="0"/>
      <w:marRight w:val="0"/>
      <w:marTop w:val="0"/>
      <w:marBottom w:val="0"/>
      <w:divBdr>
        <w:top w:val="none" w:sz="0" w:space="0" w:color="auto"/>
        <w:left w:val="none" w:sz="0" w:space="0" w:color="auto"/>
        <w:bottom w:val="none" w:sz="0" w:space="0" w:color="auto"/>
        <w:right w:val="none" w:sz="0" w:space="0" w:color="auto"/>
      </w:divBdr>
    </w:div>
    <w:div w:id="1104031431">
      <w:bodyDiv w:val="1"/>
      <w:marLeft w:val="0"/>
      <w:marRight w:val="0"/>
      <w:marTop w:val="0"/>
      <w:marBottom w:val="0"/>
      <w:divBdr>
        <w:top w:val="none" w:sz="0" w:space="0" w:color="auto"/>
        <w:left w:val="none" w:sz="0" w:space="0" w:color="auto"/>
        <w:bottom w:val="none" w:sz="0" w:space="0" w:color="auto"/>
        <w:right w:val="none" w:sz="0" w:space="0" w:color="auto"/>
      </w:divBdr>
    </w:div>
    <w:div w:id="1672413824">
      <w:bodyDiv w:val="1"/>
      <w:marLeft w:val="0"/>
      <w:marRight w:val="0"/>
      <w:marTop w:val="0"/>
      <w:marBottom w:val="0"/>
      <w:divBdr>
        <w:top w:val="none" w:sz="0" w:space="0" w:color="auto"/>
        <w:left w:val="none" w:sz="0" w:space="0" w:color="auto"/>
        <w:bottom w:val="none" w:sz="0" w:space="0" w:color="auto"/>
        <w:right w:val="none" w:sz="0" w:space="0" w:color="auto"/>
      </w:divBdr>
      <w:divsChild>
        <w:div w:id="1985309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Pearce</dc:creator>
  <cp:keywords/>
  <dc:description/>
  <cp:lastModifiedBy>Juliet Pearce</cp:lastModifiedBy>
  <cp:revision>22</cp:revision>
  <dcterms:created xsi:type="dcterms:W3CDTF">2024-08-01T12:52:00Z</dcterms:created>
  <dcterms:modified xsi:type="dcterms:W3CDTF">2024-11-21T12:38:00Z</dcterms:modified>
</cp:coreProperties>
</file>