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4A3F9" w14:textId="5B0CA20F" w:rsidR="00965B09" w:rsidRPr="00C76A15" w:rsidRDefault="00C76A15" w:rsidP="00965B09">
      <w:pPr>
        <w:rPr>
          <w:b/>
          <w:bCs/>
          <w:sz w:val="36"/>
          <w:szCs w:val="36"/>
          <w:u w:val="single"/>
        </w:rPr>
      </w:pPr>
      <w:r w:rsidRPr="00C76A15">
        <w:rPr>
          <w:b/>
          <w:bCs/>
          <w:sz w:val="36"/>
          <w:szCs w:val="36"/>
          <w:u w:val="single"/>
        </w:rPr>
        <w:t xml:space="preserve">Adverse Weather Policy </w:t>
      </w:r>
    </w:p>
    <w:p w14:paraId="3AD25509" w14:textId="77777777" w:rsidR="00965B09" w:rsidRDefault="00965B09" w:rsidP="00965B09"/>
    <w:p w14:paraId="53E42380" w14:textId="77777777" w:rsidR="00965B09" w:rsidRDefault="00965B09" w:rsidP="00965B09"/>
    <w:p w14:paraId="1A0A52D0" w14:textId="77777777" w:rsidR="00C76A15" w:rsidRPr="00C76A15" w:rsidRDefault="00C76A15" w:rsidP="00C76A15">
      <w:pPr>
        <w:rPr>
          <w:rFonts w:ascii="Aptos" w:hAnsi="Aptos"/>
          <w:b/>
          <w:bCs/>
          <w:sz w:val="24"/>
          <w:szCs w:val="24"/>
        </w:rPr>
      </w:pPr>
      <w:r w:rsidRPr="00C76A15">
        <w:rPr>
          <w:rFonts w:ascii="Aptos" w:hAnsi="Aptos"/>
          <w:b/>
          <w:bCs/>
          <w:sz w:val="24"/>
          <w:szCs w:val="24"/>
        </w:rPr>
        <w:t>Closure Decision</w:t>
      </w:r>
    </w:p>
    <w:p w14:paraId="1917C404" w14:textId="77777777" w:rsidR="00C76A15" w:rsidRPr="00C76A15" w:rsidRDefault="00C76A15" w:rsidP="00C76A15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b/>
          <w:bCs/>
          <w:sz w:val="24"/>
          <w:szCs w:val="24"/>
        </w:rPr>
        <w:t>Morning Assessment:</w:t>
      </w:r>
    </w:p>
    <w:p w14:paraId="3FC787BF" w14:textId="77777777" w:rsidR="00C76A15" w:rsidRPr="00C76A15" w:rsidRDefault="00C76A15" w:rsidP="00C76A15">
      <w:pPr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By 8:00 am, the Playschool Manager and at least one Committee Member will assess the situation to determine whether it is safe to open.</w:t>
      </w:r>
    </w:p>
    <w:p w14:paraId="64AF905D" w14:textId="77777777" w:rsidR="00C76A15" w:rsidRPr="00C76A15" w:rsidRDefault="00C76A15" w:rsidP="00C76A15">
      <w:pPr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Key factors include:</w:t>
      </w:r>
    </w:p>
    <w:p w14:paraId="3E4221CB" w14:textId="77777777" w:rsidR="00C76A15" w:rsidRPr="00C76A15" w:rsidRDefault="00C76A15" w:rsidP="00C76A15">
      <w:pPr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The safety of travel for staff and families.</w:t>
      </w:r>
    </w:p>
    <w:p w14:paraId="0A1732B4" w14:textId="77777777" w:rsidR="00C76A15" w:rsidRPr="00C76A15" w:rsidRDefault="00C76A15" w:rsidP="00C76A15">
      <w:pPr>
        <w:numPr>
          <w:ilvl w:val="2"/>
          <w:numId w:val="1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The current and forecasted weather conditions for the day.</w:t>
      </w:r>
    </w:p>
    <w:p w14:paraId="3700E195" w14:textId="77777777" w:rsidR="00C76A15" w:rsidRPr="00C76A15" w:rsidRDefault="00C76A15" w:rsidP="00C76A15">
      <w:pPr>
        <w:numPr>
          <w:ilvl w:val="0"/>
          <w:numId w:val="1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b/>
          <w:bCs/>
          <w:sz w:val="24"/>
          <w:szCs w:val="24"/>
        </w:rPr>
        <w:t>Notification of Closure:</w:t>
      </w:r>
    </w:p>
    <w:p w14:paraId="37DAE1D4" w14:textId="77777777" w:rsidR="00C76A15" w:rsidRPr="00C76A15" w:rsidRDefault="00C76A15" w:rsidP="00C76A15">
      <w:pPr>
        <w:numPr>
          <w:ilvl w:val="1"/>
          <w:numId w:val="1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If the decision is made to close, all parents will be notified via email by 8:30 am.</w:t>
      </w:r>
    </w:p>
    <w:p w14:paraId="69A9AAEE" w14:textId="753F411D" w:rsidR="00C76A15" w:rsidRDefault="00C76A15" w:rsidP="00C76A15">
      <w:pPr>
        <w:rPr>
          <w:rFonts w:ascii="Aptos" w:hAnsi="Aptos"/>
          <w:sz w:val="24"/>
          <w:szCs w:val="24"/>
        </w:rPr>
      </w:pPr>
    </w:p>
    <w:p w14:paraId="19666DFB" w14:textId="77777777" w:rsidR="00C76A15" w:rsidRPr="00C76A15" w:rsidRDefault="00C76A15" w:rsidP="00C76A15">
      <w:pPr>
        <w:rPr>
          <w:rFonts w:ascii="Aptos" w:hAnsi="Aptos"/>
          <w:sz w:val="24"/>
          <w:szCs w:val="24"/>
        </w:rPr>
      </w:pPr>
    </w:p>
    <w:p w14:paraId="2D0F59B5" w14:textId="77777777" w:rsidR="00C76A15" w:rsidRPr="00C76A15" w:rsidRDefault="00C76A15" w:rsidP="00C76A15">
      <w:pPr>
        <w:rPr>
          <w:rFonts w:ascii="Aptos" w:hAnsi="Aptos"/>
          <w:b/>
          <w:bCs/>
          <w:sz w:val="24"/>
          <w:szCs w:val="24"/>
        </w:rPr>
      </w:pPr>
      <w:r w:rsidRPr="00C76A15">
        <w:rPr>
          <w:rFonts w:ascii="Aptos" w:hAnsi="Aptos"/>
          <w:b/>
          <w:bCs/>
          <w:sz w:val="24"/>
          <w:szCs w:val="24"/>
        </w:rPr>
        <w:t>During the School Day</w:t>
      </w:r>
    </w:p>
    <w:p w14:paraId="40F14826" w14:textId="77777777" w:rsidR="00C76A15" w:rsidRPr="00C76A15" w:rsidRDefault="00C76A15" w:rsidP="00C76A15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b/>
          <w:bCs/>
          <w:sz w:val="24"/>
          <w:szCs w:val="24"/>
        </w:rPr>
        <w:t>Assessment of Conditions:</w:t>
      </w:r>
    </w:p>
    <w:p w14:paraId="0369BA04" w14:textId="77777777" w:rsidR="00C76A15" w:rsidRPr="00C76A15" w:rsidRDefault="00C76A15" w:rsidP="00C76A15">
      <w:pPr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If weather conditions worsen during the day, the Manager and Committee will reassess and may decide to close the Playschool early.</w:t>
      </w:r>
    </w:p>
    <w:p w14:paraId="0A11E7A0" w14:textId="77777777" w:rsidR="00C76A15" w:rsidRPr="00C76A15" w:rsidRDefault="00C76A15" w:rsidP="00C76A15">
      <w:pPr>
        <w:numPr>
          <w:ilvl w:val="0"/>
          <w:numId w:val="2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b/>
          <w:bCs/>
          <w:sz w:val="24"/>
          <w:szCs w:val="24"/>
        </w:rPr>
        <w:t>Parental Notification:</w:t>
      </w:r>
    </w:p>
    <w:p w14:paraId="6BEF9321" w14:textId="77777777" w:rsidR="00C76A15" w:rsidRPr="00C76A15" w:rsidRDefault="00C76A15" w:rsidP="00C76A15">
      <w:pPr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Parents will be contacted by telephone and asked to collect their children as soon as possible.</w:t>
      </w:r>
    </w:p>
    <w:p w14:paraId="60EC470E" w14:textId="77777777" w:rsidR="00C76A15" w:rsidRPr="00C76A15" w:rsidRDefault="00C76A15" w:rsidP="00C76A15">
      <w:pPr>
        <w:numPr>
          <w:ilvl w:val="1"/>
          <w:numId w:val="2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Staff will continue to care for children on-site until they are safely collected by a parent or carer.</w:t>
      </w:r>
    </w:p>
    <w:p w14:paraId="636EDDD8" w14:textId="1BBB2320" w:rsidR="00C76A15" w:rsidRPr="00C76A15" w:rsidRDefault="00C76A15" w:rsidP="00C76A15">
      <w:pPr>
        <w:rPr>
          <w:rFonts w:ascii="Aptos" w:hAnsi="Aptos"/>
          <w:sz w:val="24"/>
          <w:szCs w:val="24"/>
        </w:rPr>
      </w:pPr>
    </w:p>
    <w:p w14:paraId="2F4187AE" w14:textId="77777777" w:rsidR="00C76A15" w:rsidRPr="00C76A15" w:rsidRDefault="00C76A15" w:rsidP="00C76A15">
      <w:pPr>
        <w:rPr>
          <w:rFonts w:ascii="Aptos" w:hAnsi="Aptos"/>
          <w:b/>
          <w:bCs/>
          <w:sz w:val="24"/>
          <w:szCs w:val="24"/>
        </w:rPr>
      </w:pPr>
      <w:r w:rsidRPr="00C76A15">
        <w:rPr>
          <w:rFonts w:ascii="Aptos" w:hAnsi="Aptos"/>
          <w:b/>
          <w:bCs/>
          <w:sz w:val="24"/>
          <w:szCs w:val="24"/>
        </w:rPr>
        <w:t>Communication and Support</w:t>
      </w:r>
    </w:p>
    <w:p w14:paraId="7FFEDA60" w14:textId="11E782DF" w:rsidR="00C76A15" w:rsidRPr="00C76A15" w:rsidRDefault="00C76A15" w:rsidP="00C76A15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We aim to provide timely communication to minimi</w:t>
      </w:r>
      <w:r>
        <w:rPr>
          <w:rFonts w:ascii="Aptos" w:hAnsi="Aptos"/>
          <w:sz w:val="24"/>
          <w:szCs w:val="24"/>
        </w:rPr>
        <w:t>s</w:t>
      </w:r>
      <w:r w:rsidRPr="00C76A15">
        <w:rPr>
          <w:rFonts w:ascii="Aptos" w:hAnsi="Aptos"/>
          <w:sz w:val="24"/>
          <w:szCs w:val="24"/>
        </w:rPr>
        <w:t>e disruption for families.</w:t>
      </w:r>
    </w:p>
    <w:p w14:paraId="6F0C8F9B" w14:textId="77777777" w:rsidR="00C76A15" w:rsidRPr="00C76A15" w:rsidRDefault="00C76A15" w:rsidP="00C76A15">
      <w:pPr>
        <w:numPr>
          <w:ilvl w:val="0"/>
          <w:numId w:val="3"/>
        </w:num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Staff will ensure all children are kept safe, warm, and comfortable while awaiting collection during adverse weather conditions.</w:t>
      </w:r>
    </w:p>
    <w:p w14:paraId="4FEE1B87" w14:textId="4D0D6E52" w:rsidR="00C76A15" w:rsidRPr="00C76A15" w:rsidRDefault="00C76A15" w:rsidP="00C76A15">
      <w:pPr>
        <w:rPr>
          <w:rFonts w:ascii="Aptos" w:hAnsi="Aptos"/>
          <w:sz w:val="24"/>
          <w:szCs w:val="24"/>
        </w:rPr>
      </w:pPr>
      <w:r w:rsidRPr="00C76A15">
        <w:rPr>
          <w:rFonts w:ascii="Aptos" w:hAnsi="Aptos"/>
          <w:sz w:val="24"/>
          <w:szCs w:val="24"/>
        </w:rPr>
        <w:t>This policy ensures that we prioriti</w:t>
      </w:r>
      <w:r>
        <w:rPr>
          <w:rFonts w:ascii="Aptos" w:hAnsi="Aptos"/>
          <w:sz w:val="24"/>
          <w:szCs w:val="24"/>
        </w:rPr>
        <w:t>s</w:t>
      </w:r>
      <w:r w:rsidRPr="00C76A15">
        <w:rPr>
          <w:rFonts w:ascii="Aptos" w:hAnsi="Aptos"/>
          <w:sz w:val="24"/>
          <w:szCs w:val="24"/>
        </w:rPr>
        <w:t>e safety while maintaining clear and effective communication with parents and carers.</w:t>
      </w:r>
    </w:p>
    <w:sectPr w:rsidR="00C76A15" w:rsidRPr="00C76A1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38A30" w14:textId="77777777" w:rsidR="00C76A15" w:rsidRDefault="00C76A15" w:rsidP="00C76A15">
      <w:pPr>
        <w:spacing w:after="0" w:line="240" w:lineRule="auto"/>
      </w:pPr>
      <w:r>
        <w:separator/>
      </w:r>
    </w:p>
  </w:endnote>
  <w:endnote w:type="continuationSeparator" w:id="0">
    <w:p w14:paraId="3991FA69" w14:textId="77777777" w:rsidR="00C76A15" w:rsidRDefault="00C76A15" w:rsidP="00C76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C8602" w14:textId="29CDF972" w:rsidR="00C76A15" w:rsidRPr="00C76A15" w:rsidRDefault="00C76A15">
    <w:pPr>
      <w:pStyle w:val="Footer"/>
      <w:rPr>
        <w:rFonts w:ascii="Aptos" w:hAnsi="Aptos"/>
        <w:sz w:val="24"/>
        <w:szCs w:val="24"/>
      </w:rPr>
    </w:pPr>
    <w:r w:rsidRPr="00C76A15">
      <w:rPr>
        <w:rFonts w:ascii="Aptos" w:hAnsi="Aptos"/>
        <w:sz w:val="24"/>
        <w:szCs w:val="24"/>
      </w:rPr>
      <w:t xml:space="preserve">Chalke Valley Playschool </w:t>
    </w:r>
    <w:r>
      <w:rPr>
        <w:rFonts w:ascii="Aptos" w:hAnsi="Aptos"/>
        <w:sz w:val="24"/>
        <w:szCs w:val="24"/>
      </w:rPr>
      <w:t xml:space="preserve">                                                                            Adverse Weather Policy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2BD38" w14:textId="77777777" w:rsidR="00C76A15" w:rsidRDefault="00C76A15" w:rsidP="00C76A15">
      <w:pPr>
        <w:spacing w:after="0" w:line="240" w:lineRule="auto"/>
      </w:pPr>
      <w:r>
        <w:separator/>
      </w:r>
    </w:p>
  </w:footnote>
  <w:footnote w:type="continuationSeparator" w:id="0">
    <w:p w14:paraId="1ECCB516" w14:textId="77777777" w:rsidR="00C76A15" w:rsidRDefault="00C76A15" w:rsidP="00C76A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6573A" w14:textId="4A5B47D8" w:rsidR="00C76A15" w:rsidRDefault="00C76A15">
    <w:pPr>
      <w:pStyle w:val="Header"/>
    </w:pPr>
  </w:p>
  <w:p w14:paraId="232D535C" w14:textId="2AE01717" w:rsidR="00C76A15" w:rsidRDefault="00C76A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D44D35" wp14:editId="52EDD9B6">
          <wp:simplePos x="0" y="0"/>
          <wp:positionH relativeFrom="column">
            <wp:posOffset>4857750</wp:posOffset>
          </wp:positionH>
          <wp:positionV relativeFrom="paragraph">
            <wp:posOffset>27305</wp:posOffset>
          </wp:positionV>
          <wp:extent cx="1311910" cy="1311910"/>
          <wp:effectExtent l="0" t="0" r="2540" b="2540"/>
          <wp:wrapTight wrapText="bothSides">
            <wp:wrapPolygon edited="0">
              <wp:start x="0" y="0"/>
              <wp:lineTo x="0" y="21328"/>
              <wp:lineTo x="21328" y="21328"/>
              <wp:lineTo x="21328" y="0"/>
              <wp:lineTo x="0" y="0"/>
            </wp:wrapPolygon>
          </wp:wrapTight>
          <wp:docPr id="862321365" name="Picture 1" descr="A logo of a green f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2321365" name="Picture 1" descr="A logo of a green fiel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910" cy="1311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65EA0"/>
    <w:multiLevelType w:val="multilevel"/>
    <w:tmpl w:val="D9A2B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A421C9A"/>
    <w:multiLevelType w:val="multilevel"/>
    <w:tmpl w:val="EA928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EA4110"/>
    <w:multiLevelType w:val="multilevel"/>
    <w:tmpl w:val="8A9AD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2167FE"/>
    <w:multiLevelType w:val="multilevel"/>
    <w:tmpl w:val="95009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980BFF"/>
    <w:multiLevelType w:val="multilevel"/>
    <w:tmpl w:val="E7B6E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F93B21"/>
    <w:multiLevelType w:val="multilevel"/>
    <w:tmpl w:val="68342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7240052">
    <w:abstractNumId w:val="1"/>
  </w:num>
  <w:num w:numId="2" w16cid:durableId="1075512359">
    <w:abstractNumId w:val="3"/>
  </w:num>
  <w:num w:numId="3" w16cid:durableId="404766099">
    <w:abstractNumId w:val="5"/>
  </w:num>
  <w:num w:numId="4" w16cid:durableId="501547533">
    <w:abstractNumId w:val="2"/>
  </w:num>
  <w:num w:numId="5" w16cid:durableId="203253748">
    <w:abstractNumId w:val="4"/>
  </w:num>
  <w:num w:numId="6" w16cid:durableId="49029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09"/>
    <w:rsid w:val="00064BDD"/>
    <w:rsid w:val="00072223"/>
    <w:rsid w:val="002F4995"/>
    <w:rsid w:val="0038563C"/>
    <w:rsid w:val="004528F6"/>
    <w:rsid w:val="004E26DF"/>
    <w:rsid w:val="00965B09"/>
    <w:rsid w:val="00A32689"/>
    <w:rsid w:val="00C76A15"/>
    <w:rsid w:val="00E05C8F"/>
    <w:rsid w:val="00E8519A"/>
    <w:rsid w:val="00F5609F"/>
    <w:rsid w:val="00FF4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3FC20"/>
  <w15:chartTrackingRefBased/>
  <w15:docId w15:val="{66EF796B-E6DB-4000-935A-A9AB63289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6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A15"/>
  </w:style>
  <w:style w:type="paragraph" w:styleId="Footer">
    <w:name w:val="footer"/>
    <w:basedOn w:val="Normal"/>
    <w:link w:val="FooterChar"/>
    <w:uiPriority w:val="99"/>
    <w:unhideWhenUsed/>
    <w:rsid w:val="00C76A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23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Chalkies</dc:creator>
  <cp:keywords/>
  <dc:description/>
  <cp:lastModifiedBy>Juliet Pearce</cp:lastModifiedBy>
  <cp:revision>8</cp:revision>
  <cp:lastPrinted>2024-11-22T13:43:00Z</cp:lastPrinted>
  <dcterms:created xsi:type="dcterms:W3CDTF">2023-01-19T10:46:00Z</dcterms:created>
  <dcterms:modified xsi:type="dcterms:W3CDTF">2024-11-22T14:37:00Z</dcterms:modified>
</cp:coreProperties>
</file>