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9B059" w14:textId="77777777" w:rsidR="00AD2315" w:rsidRDefault="00AD2315" w:rsidP="000958D0">
      <w:pPr>
        <w:jc w:val="center"/>
        <w:rPr>
          <w:b/>
          <w:bCs/>
        </w:rPr>
      </w:pPr>
    </w:p>
    <w:p w14:paraId="5F4D1E43" w14:textId="77777777" w:rsidR="00AD2315" w:rsidRDefault="00AD2315" w:rsidP="000958D0">
      <w:pPr>
        <w:jc w:val="center"/>
        <w:rPr>
          <w:b/>
          <w:bCs/>
        </w:rPr>
      </w:pPr>
    </w:p>
    <w:p w14:paraId="36DA9B93" w14:textId="594EB256" w:rsidR="000958D0" w:rsidRPr="00AD2315" w:rsidRDefault="000958D0" w:rsidP="00AD5F94">
      <w:pPr>
        <w:jc w:val="center"/>
        <w:rPr>
          <w:b/>
          <w:bCs/>
          <w:u w:val="single"/>
        </w:rPr>
      </w:pPr>
      <w:r w:rsidRPr="00AD2315">
        <w:rPr>
          <w:b/>
          <w:bCs/>
          <w:u w:val="single"/>
        </w:rPr>
        <w:t>SAFEGUARDING POLICY</w:t>
      </w:r>
    </w:p>
    <w:p w14:paraId="61260CC6" w14:textId="1C08FD7F" w:rsidR="000958D0" w:rsidRDefault="000958D0">
      <w:r>
        <w:t xml:space="preserve">Date created: November 2024 </w:t>
      </w:r>
    </w:p>
    <w:p w14:paraId="3330FEC8" w14:textId="605FDA6D" w:rsidR="000958D0" w:rsidRPr="008D01E5" w:rsidRDefault="000958D0" w:rsidP="000958D0">
      <w:r w:rsidRPr="008D01E5">
        <w:t>Chalke Valley Playschool fully recognises its responsibility to safeguard children and promote their welfare. This document outlines our safeguarding approach, commitment, and procedures to ensure every child feels safe, valued, and protected.</w:t>
      </w:r>
    </w:p>
    <w:p w14:paraId="11D39FB5" w14:textId="29E23642" w:rsidR="000958D0" w:rsidRPr="00F61E8E" w:rsidRDefault="000958D0" w:rsidP="000958D0">
      <w:pPr>
        <w:rPr>
          <w:u w:val="single"/>
        </w:rPr>
      </w:pPr>
      <w:r w:rsidRPr="00F61E8E">
        <w:rPr>
          <w:b/>
          <w:bCs/>
          <w:u w:val="single"/>
        </w:rPr>
        <w:t>Designated Safeguarding Personnel:</w:t>
      </w:r>
    </w:p>
    <w:p w14:paraId="7EA28AFD" w14:textId="77777777" w:rsidR="000958D0" w:rsidRPr="008D01E5" w:rsidRDefault="000958D0" w:rsidP="000958D0">
      <w:pPr>
        <w:numPr>
          <w:ilvl w:val="0"/>
          <w:numId w:val="1"/>
        </w:numPr>
      </w:pPr>
      <w:r w:rsidRPr="008D01E5">
        <w:rPr>
          <w:b/>
          <w:bCs/>
        </w:rPr>
        <w:t>Designated Safeguarding Lead (DSL):</w:t>
      </w:r>
      <w:r w:rsidRPr="008D01E5">
        <w:t xml:space="preserve"> Hannah Down</w:t>
      </w:r>
    </w:p>
    <w:p w14:paraId="3CBAFA81" w14:textId="77777777" w:rsidR="000958D0" w:rsidRDefault="000958D0" w:rsidP="000958D0">
      <w:pPr>
        <w:numPr>
          <w:ilvl w:val="0"/>
          <w:numId w:val="1"/>
        </w:numPr>
      </w:pPr>
      <w:r w:rsidRPr="008D01E5">
        <w:rPr>
          <w:b/>
          <w:bCs/>
        </w:rPr>
        <w:t>Deputy Designated Safeguarding Lead (DDSL):</w:t>
      </w:r>
      <w:r w:rsidRPr="008D01E5">
        <w:t xml:space="preserve"> Katie Crouter Collier</w:t>
      </w:r>
    </w:p>
    <w:p w14:paraId="36D71B9C" w14:textId="4E1CF91A" w:rsidR="000958D0" w:rsidRDefault="000958D0" w:rsidP="000958D0">
      <w:pPr>
        <w:numPr>
          <w:ilvl w:val="0"/>
          <w:numId w:val="1"/>
        </w:numPr>
      </w:pPr>
      <w:r>
        <w:rPr>
          <w:b/>
          <w:bCs/>
        </w:rPr>
        <w:t xml:space="preserve">Our officer who oversees this work is: </w:t>
      </w:r>
      <w:r w:rsidRPr="000958D0">
        <w:t>Juliet Pearce</w:t>
      </w:r>
      <w:r w:rsidR="00445F32">
        <w:t xml:space="preserve"> (</w:t>
      </w:r>
      <w:r w:rsidR="008801C7">
        <w:t>chairperson</w:t>
      </w:r>
      <w:r w:rsidR="00445F32">
        <w:t>)</w:t>
      </w:r>
    </w:p>
    <w:p w14:paraId="2CE46123" w14:textId="77777777" w:rsidR="000958D0" w:rsidRPr="008D01E5" w:rsidRDefault="000958D0" w:rsidP="000958D0"/>
    <w:p w14:paraId="31EFB4C2" w14:textId="77777777" w:rsidR="00454DE0" w:rsidRDefault="000958D0" w:rsidP="000958D0">
      <w:r w:rsidRPr="000958D0">
        <w:t>Safeguarding is the action taken to promote the welfare of children and protect them from harm</w:t>
      </w:r>
      <w:r w:rsidR="00454DE0">
        <w:t>.</w:t>
      </w:r>
    </w:p>
    <w:p w14:paraId="33E17421" w14:textId="29465E30" w:rsidR="000958D0" w:rsidRPr="00C16DD5" w:rsidRDefault="00454DE0" w:rsidP="000958D0">
      <w:pPr>
        <w:rPr>
          <w:b/>
          <w:bCs/>
          <w:u w:val="single"/>
        </w:rPr>
      </w:pPr>
      <w:r w:rsidRPr="00C16DD5">
        <w:rPr>
          <w:b/>
          <w:bCs/>
          <w:u w:val="single"/>
        </w:rPr>
        <w:t>S</w:t>
      </w:r>
      <w:r w:rsidR="000958D0" w:rsidRPr="00C16DD5">
        <w:rPr>
          <w:b/>
          <w:bCs/>
          <w:u w:val="single"/>
        </w:rPr>
        <w:t>afeguarding means:</w:t>
      </w:r>
    </w:p>
    <w:p w14:paraId="6B30EBDB" w14:textId="77777777" w:rsidR="000958D0" w:rsidRPr="008D01E5" w:rsidRDefault="000958D0" w:rsidP="000958D0">
      <w:pPr>
        <w:numPr>
          <w:ilvl w:val="0"/>
          <w:numId w:val="2"/>
        </w:numPr>
      </w:pPr>
      <w:r w:rsidRPr="008D01E5">
        <w:t>Protecting children from maltreatment.</w:t>
      </w:r>
    </w:p>
    <w:p w14:paraId="4ED5108B" w14:textId="77777777" w:rsidR="000958D0" w:rsidRPr="008D01E5" w:rsidRDefault="000958D0" w:rsidP="000958D0">
      <w:pPr>
        <w:numPr>
          <w:ilvl w:val="0"/>
          <w:numId w:val="2"/>
        </w:numPr>
      </w:pPr>
      <w:r w:rsidRPr="008D01E5">
        <w:t>Preventing impairment of children’s health or development.</w:t>
      </w:r>
    </w:p>
    <w:p w14:paraId="5EE87232" w14:textId="77777777" w:rsidR="000958D0" w:rsidRPr="008D01E5" w:rsidRDefault="000958D0" w:rsidP="000958D0">
      <w:pPr>
        <w:numPr>
          <w:ilvl w:val="0"/>
          <w:numId w:val="2"/>
        </w:numPr>
      </w:pPr>
      <w:r w:rsidRPr="008D01E5">
        <w:t>Ensuring children grow up in safe, effective care.</w:t>
      </w:r>
    </w:p>
    <w:p w14:paraId="1BCD89D8" w14:textId="77777777" w:rsidR="000958D0" w:rsidRDefault="000958D0" w:rsidP="000958D0">
      <w:pPr>
        <w:numPr>
          <w:ilvl w:val="0"/>
          <w:numId w:val="2"/>
        </w:numPr>
      </w:pPr>
      <w:r w:rsidRPr="008D01E5">
        <w:t>Taking action to enable children to have the best outcomes.</w:t>
      </w:r>
    </w:p>
    <w:p w14:paraId="132E28BB" w14:textId="4F877CDA" w:rsidR="000958D0" w:rsidRPr="00F61E8E" w:rsidRDefault="000958D0" w:rsidP="000958D0">
      <w:pPr>
        <w:rPr>
          <w:u w:val="single"/>
        </w:rPr>
      </w:pPr>
      <w:r w:rsidRPr="00F61E8E">
        <w:rPr>
          <w:b/>
          <w:bCs/>
          <w:u w:val="single"/>
        </w:rPr>
        <w:t>Statement of Intent</w:t>
      </w:r>
    </w:p>
    <w:p w14:paraId="59B7CC5A" w14:textId="6CDD5736" w:rsidR="000958D0" w:rsidRDefault="000958D0" w:rsidP="000958D0">
      <w:r w:rsidRPr="008D01E5">
        <w:t>Chalke Valley Playschool is committed to ensuring a safe and nurturing environment for children. Our approach includes policies, training, and ongoing assessments to address risks, promote wellbeing, and respond appropriately to concerns</w:t>
      </w:r>
    </w:p>
    <w:p w14:paraId="21957A5C" w14:textId="77777777" w:rsidR="004073AE" w:rsidRDefault="000958D0" w:rsidP="004073AE">
      <w:r>
        <w:t>Key commitments of this policy for safeguarding children:</w:t>
      </w:r>
    </w:p>
    <w:p w14:paraId="793B5F5F" w14:textId="6DF145D0" w:rsidR="004073AE" w:rsidRPr="004073AE" w:rsidRDefault="004073AE" w:rsidP="004073AE">
      <w:r w:rsidRPr="004073AE">
        <w:rPr>
          <w:b/>
          <w:bCs/>
        </w:rPr>
        <w:t>Creating a Safe Environment:</w:t>
      </w:r>
      <w:r w:rsidRPr="004073AE">
        <w:br/>
        <w:t xml:space="preserve">We are dedicated to fostering a </w:t>
      </w:r>
      <w:r w:rsidRPr="004073AE">
        <w:rPr>
          <w:i/>
          <w:iCs/>
        </w:rPr>
        <w:t>culture of safety</w:t>
      </w:r>
      <w:r w:rsidRPr="004073AE">
        <w:t xml:space="preserve"> where children are protected from abuse and harm across all areas of our service delivery.</w:t>
      </w:r>
    </w:p>
    <w:p w14:paraId="75C6AD34" w14:textId="5C122084" w:rsidR="004073AE" w:rsidRPr="004073AE" w:rsidRDefault="004073AE" w:rsidP="004073AE">
      <w:r w:rsidRPr="004073AE">
        <w:rPr>
          <w:b/>
          <w:bCs/>
        </w:rPr>
        <w:t>Responding to Concerns:</w:t>
      </w:r>
      <w:r w:rsidRPr="004073AE">
        <w:br/>
        <w:t xml:space="preserve">We are committed to responding promptly and appropriately to all incidents or concerns of abuse. We work closely with statutory agencies in line with the procedures outlined in </w:t>
      </w:r>
      <w:r w:rsidRPr="004073AE">
        <w:rPr>
          <w:i/>
          <w:iCs/>
        </w:rPr>
        <w:t>"What to Do if You’re Worried a Child is Being Abused" (March 2015).</w:t>
      </w:r>
    </w:p>
    <w:p w14:paraId="21D03D4A" w14:textId="67A0BE28" w:rsidR="004073AE" w:rsidRPr="004073AE" w:rsidRDefault="004073AE" w:rsidP="004073AE">
      <w:r w:rsidRPr="004073AE">
        <w:t xml:space="preserve"> </w:t>
      </w:r>
      <w:r w:rsidRPr="004073AE">
        <w:rPr>
          <w:b/>
          <w:bCs/>
        </w:rPr>
        <w:t>Raising Awareness and Empowering Children:</w:t>
      </w:r>
      <w:r w:rsidRPr="004073AE">
        <w:br/>
        <w:t>Through regular staff training, we aim to build awareness of child protection issues. Additionally, we empower young children through an early childhood curriculum that promotes their right to be strong, resilient, and heard</w:t>
      </w:r>
      <w:r w:rsidR="00873813">
        <w:t>.</w:t>
      </w:r>
    </w:p>
    <w:p w14:paraId="410403A4" w14:textId="384015A6" w:rsidR="004073AE" w:rsidRDefault="004073AE" w:rsidP="004073AE">
      <w:r w:rsidRPr="004073AE">
        <w:t xml:space="preserve"> </w:t>
      </w:r>
      <w:r w:rsidRPr="004073AE">
        <w:rPr>
          <w:b/>
          <w:bCs/>
        </w:rPr>
        <w:t>Balancing Technology and Safety:</w:t>
      </w:r>
      <w:r w:rsidRPr="004073AE">
        <w:br/>
        <w:t>We encourage our staff to utili</w:t>
      </w:r>
      <w:r w:rsidR="00F6230A">
        <w:t>s</w:t>
      </w:r>
      <w:r w:rsidRPr="004073AE">
        <w:t>e modern technology to enhance children’s learning and development, while implementing measures to ensure the safety and wellbeing of every child.</w:t>
      </w:r>
    </w:p>
    <w:p w14:paraId="10F1A3BD" w14:textId="77777777" w:rsidR="004073AE" w:rsidRDefault="004073AE" w:rsidP="004073AE"/>
    <w:p w14:paraId="4A269AFD" w14:textId="77777777" w:rsidR="004073AE" w:rsidRPr="00873813" w:rsidRDefault="004073AE" w:rsidP="004073AE">
      <w:pPr>
        <w:rPr>
          <w:b/>
          <w:bCs/>
          <w:u w:val="single"/>
        </w:rPr>
      </w:pPr>
      <w:r w:rsidRPr="00873813">
        <w:rPr>
          <w:b/>
          <w:bCs/>
          <w:u w:val="single"/>
        </w:rPr>
        <w:t>Aims</w:t>
      </w:r>
    </w:p>
    <w:p w14:paraId="4614BD8B" w14:textId="77777777" w:rsidR="004073AE" w:rsidRPr="004073AE" w:rsidRDefault="004073AE" w:rsidP="004073AE">
      <w:r w:rsidRPr="004073AE">
        <w:t>Our aims are to uphold the key commitments of this Safeguarding Policy by:</w:t>
      </w:r>
    </w:p>
    <w:p w14:paraId="24B84AF9" w14:textId="63CD12A3" w:rsidR="004073AE" w:rsidRPr="004073AE" w:rsidRDefault="004073AE" w:rsidP="004073AE">
      <w:pPr>
        <w:numPr>
          <w:ilvl w:val="0"/>
          <w:numId w:val="3"/>
        </w:numPr>
      </w:pPr>
      <w:r w:rsidRPr="004073AE">
        <w:rPr>
          <w:b/>
          <w:bCs/>
        </w:rPr>
        <w:t>Promoting Children's Rights and Self-Identity:</w:t>
      </w:r>
      <w:r w:rsidRPr="004073AE">
        <w:br/>
        <w:t>Creating an environment where children can develop a positive self-image that embraces their heritage, including their colour, ethnicity, home languages, religious beliefs, cultural traditions, and family backgrounds.</w:t>
      </w:r>
    </w:p>
    <w:p w14:paraId="4D210541" w14:textId="77777777" w:rsidR="004073AE" w:rsidRPr="004073AE" w:rsidRDefault="004073AE" w:rsidP="004073AE">
      <w:pPr>
        <w:numPr>
          <w:ilvl w:val="0"/>
          <w:numId w:val="3"/>
        </w:numPr>
      </w:pPr>
      <w:r w:rsidRPr="004073AE">
        <w:rPr>
          <w:b/>
          <w:bCs/>
        </w:rPr>
        <w:t>Encouraging Autonomy and Independence:</w:t>
      </w:r>
      <w:r w:rsidRPr="004073AE">
        <w:br/>
        <w:t>Supporting children in developing a sense of autonomy and independence, empowering them to make choices and express themselves confidently.</w:t>
      </w:r>
    </w:p>
    <w:p w14:paraId="06D35D71" w14:textId="77777777" w:rsidR="004073AE" w:rsidRPr="004073AE" w:rsidRDefault="004073AE" w:rsidP="004073AE">
      <w:pPr>
        <w:numPr>
          <w:ilvl w:val="0"/>
          <w:numId w:val="3"/>
        </w:numPr>
      </w:pPr>
      <w:r w:rsidRPr="004073AE">
        <w:rPr>
          <w:b/>
          <w:bCs/>
        </w:rPr>
        <w:t>Building Resilience and Confidence:</w:t>
      </w:r>
      <w:r w:rsidRPr="004073AE">
        <w:br/>
        <w:t>Helping children develop the self-confidence and language skills to resist inappropriate approaches and advocate for their own safety.</w:t>
      </w:r>
    </w:p>
    <w:p w14:paraId="75B46ED2" w14:textId="77777777" w:rsidR="004073AE" w:rsidRPr="004073AE" w:rsidRDefault="004073AE" w:rsidP="004073AE">
      <w:pPr>
        <w:numPr>
          <w:ilvl w:val="0"/>
          <w:numId w:val="3"/>
        </w:numPr>
      </w:pPr>
      <w:r w:rsidRPr="004073AE">
        <w:rPr>
          <w:b/>
          <w:bCs/>
        </w:rPr>
        <w:t>Fostering Healthy Relationships:</w:t>
      </w:r>
      <w:r w:rsidRPr="004073AE">
        <w:br/>
        <w:t>Assisting children in building and maintaining positive relationships within their families, with peers, and with adults.</w:t>
      </w:r>
    </w:p>
    <w:p w14:paraId="260C6607" w14:textId="77777777" w:rsidR="004073AE" w:rsidRPr="004073AE" w:rsidRDefault="004073AE" w:rsidP="004073AE">
      <w:pPr>
        <w:numPr>
          <w:ilvl w:val="0"/>
          <w:numId w:val="3"/>
        </w:numPr>
      </w:pPr>
      <w:r w:rsidRPr="004073AE">
        <w:rPr>
          <w:b/>
          <w:bCs/>
        </w:rPr>
        <w:t>Partnering with Parents:</w:t>
      </w:r>
      <w:r w:rsidRPr="004073AE">
        <w:br/>
        <w:t>Collaborating with parents to deepen their understanding and commitment to safeguarding principles, ensuring a shared responsibility for the well-being of all children.</w:t>
      </w:r>
    </w:p>
    <w:p w14:paraId="44B2D836" w14:textId="3A347DAD" w:rsidR="004073AE" w:rsidRPr="004073AE" w:rsidRDefault="004073AE" w:rsidP="004073AE"/>
    <w:p w14:paraId="1C1D55E7" w14:textId="77777777" w:rsidR="004073AE" w:rsidRPr="00F6230A" w:rsidRDefault="004073AE" w:rsidP="004073AE">
      <w:pPr>
        <w:rPr>
          <w:b/>
          <w:bCs/>
          <w:u w:val="single"/>
        </w:rPr>
      </w:pPr>
      <w:r w:rsidRPr="00F6230A">
        <w:rPr>
          <w:b/>
          <w:bCs/>
          <w:u w:val="single"/>
        </w:rPr>
        <w:t>Methods to Achieve These Aims</w:t>
      </w:r>
    </w:p>
    <w:p w14:paraId="2C7540EE" w14:textId="77777777" w:rsidR="004073AE" w:rsidRPr="00C360F2" w:rsidRDefault="004073AE" w:rsidP="004073AE">
      <w:pPr>
        <w:numPr>
          <w:ilvl w:val="0"/>
          <w:numId w:val="4"/>
        </w:numPr>
        <w:rPr>
          <w:rFonts w:asciiTheme="majorHAnsi" w:hAnsiTheme="majorHAnsi"/>
        </w:rPr>
      </w:pPr>
      <w:r w:rsidRPr="00C360F2">
        <w:rPr>
          <w:rFonts w:asciiTheme="majorHAnsi" w:hAnsiTheme="majorHAnsi"/>
          <w:b/>
          <w:bCs/>
        </w:rPr>
        <w:t>Designated Safeguarding Lead:</w:t>
      </w:r>
      <w:r w:rsidRPr="00C360F2">
        <w:rPr>
          <w:rFonts w:asciiTheme="majorHAnsi" w:hAnsiTheme="majorHAnsi"/>
        </w:rPr>
        <w:br/>
        <w:t>Appointing a Designated Safeguarding Lead (DSL) for the Early Years Foundation Stage (EYFS) and ensuring all staff and volunteers know their names and roles.</w:t>
      </w:r>
    </w:p>
    <w:p w14:paraId="2948C547" w14:textId="4D9410EF" w:rsidR="004073AE" w:rsidRPr="00C360F2" w:rsidRDefault="004073AE" w:rsidP="004073AE">
      <w:pPr>
        <w:numPr>
          <w:ilvl w:val="0"/>
          <w:numId w:val="4"/>
        </w:numPr>
        <w:rPr>
          <w:rFonts w:asciiTheme="majorHAnsi" w:hAnsiTheme="majorHAnsi"/>
        </w:rPr>
      </w:pPr>
      <w:r w:rsidRPr="00C360F2">
        <w:rPr>
          <w:rFonts w:asciiTheme="majorHAnsi" w:hAnsiTheme="majorHAnsi"/>
          <w:b/>
          <w:bCs/>
        </w:rPr>
        <w:t>Staff Training and Awareness:</w:t>
      </w:r>
      <w:r w:rsidRPr="00C360F2">
        <w:rPr>
          <w:rFonts w:asciiTheme="majorHAnsi" w:hAnsiTheme="majorHAnsi"/>
        </w:rPr>
        <w:br/>
        <w:t xml:space="preserve">Providing comprehensive training to all staff and </w:t>
      </w:r>
      <w:r w:rsidR="00444CCE" w:rsidRPr="00C360F2">
        <w:rPr>
          <w:rFonts w:asciiTheme="majorHAnsi" w:hAnsiTheme="majorHAnsi"/>
        </w:rPr>
        <w:t>committee</w:t>
      </w:r>
      <w:r w:rsidRPr="00C360F2">
        <w:rPr>
          <w:rFonts w:asciiTheme="majorHAnsi" w:hAnsiTheme="majorHAnsi"/>
        </w:rPr>
        <w:t xml:space="preserve"> to help them understand the nature of abuse and follow the correct procedures if concerns about a child's safety arise.</w:t>
      </w:r>
    </w:p>
    <w:p w14:paraId="554023E9" w14:textId="69DD142C" w:rsidR="00110354" w:rsidRPr="00AE1B17" w:rsidRDefault="00AE1B17" w:rsidP="00110354">
      <w:pPr>
        <w:numPr>
          <w:ilvl w:val="0"/>
          <w:numId w:val="4"/>
        </w:numPr>
        <w:spacing w:before="100" w:beforeAutospacing="1" w:after="100" w:afterAutospacing="1" w:line="240" w:lineRule="auto"/>
        <w:rPr>
          <w:rFonts w:asciiTheme="majorHAnsi" w:eastAsia="Times New Roman" w:hAnsiTheme="majorHAnsi" w:cs="Times New Roman"/>
          <w:kern w:val="0"/>
          <w:lang w:eastAsia="en-GB"/>
          <w14:ligatures w14:val="none"/>
        </w:rPr>
      </w:pPr>
      <w:r w:rsidRPr="00AE1B17">
        <w:rPr>
          <w:rFonts w:asciiTheme="majorHAnsi" w:eastAsia="Times New Roman" w:hAnsiTheme="majorHAnsi" w:cs="Times New Roman"/>
          <w:b/>
          <w:bCs/>
          <w:kern w:val="0"/>
          <w:lang w:eastAsia="en-GB"/>
          <w14:ligatures w14:val="none"/>
        </w:rPr>
        <w:t>Identifying and Protecting At-Risk Children:</w:t>
      </w:r>
      <w:r w:rsidRPr="00AE1B17">
        <w:rPr>
          <w:rFonts w:asciiTheme="majorHAnsi" w:eastAsia="Times New Roman" w:hAnsiTheme="majorHAnsi" w:cs="Times New Roman"/>
          <w:kern w:val="0"/>
          <w:lang w:eastAsia="en-GB"/>
          <w14:ligatures w14:val="none"/>
        </w:rPr>
        <w:br/>
        <w:t>Recogni</w:t>
      </w:r>
      <w:r w:rsidRPr="00C360F2">
        <w:rPr>
          <w:rFonts w:asciiTheme="majorHAnsi" w:eastAsia="Times New Roman" w:hAnsiTheme="majorHAnsi" w:cs="Times New Roman"/>
          <w:kern w:val="0"/>
          <w:lang w:eastAsia="en-GB"/>
          <w14:ligatures w14:val="none"/>
        </w:rPr>
        <w:t>s</w:t>
      </w:r>
      <w:r w:rsidRPr="00AE1B17">
        <w:rPr>
          <w:rFonts w:asciiTheme="majorHAnsi" w:eastAsia="Times New Roman" w:hAnsiTheme="majorHAnsi" w:cs="Times New Roman"/>
          <w:kern w:val="0"/>
          <w:lang w:eastAsia="en-GB"/>
          <w14:ligatures w14:val="none"/>
        </w:rPr>
        <w:t>ing children who are suffering or at risk of suffering significant harm and taking swift, appropriate action to ensure their safety both within their homes and at</w:t>
      </w:r>
      <w:r w:rsidR="00587048" w:rsidRPr="00C360F2">
        <w:rPr>
          <w:rFonts w:asciiTheme="majorHAnsi" w:eastAsia="Times New Roman" w:hAnsiTheme="majorHAnsi" w:cs="Times New Roman"/>
          <w:kern w:val="0"/>
          <w:lang w:eastAsia="en-GB"/>
          <w14:ligatures w14:val="none"/>
        </w:rPr>
        <w:t xml:space="preserve"> Chalke </w:t>
      </w:r>
      <w:r w:rsidR="00B175A3">
        <w:rPr>
          <w:rFonts w:asciiTheme="majorHAnsi" w:eastAsia="Times New Roman" w:hAnsiTheme="majorHAnsi" w:cs="Times New Roman"/>
          <w:kern w:val="0"/>
          <w:lang w:eastAsia="en-GB"/>
          <w14:ligatures w14:val="none"/>
        </w:rPr>
        <w:t>v</w:t>
      </w:r>
      <w:r w:rsidR="00587048" w:rsidRPr="00C360F2">
        <w:rPr>
          <w:rFonts w:asciiTheme="majorHAnsi" w:eastAsia="Times New Roman" w:hAnsiTheme="majorHAnsi" w:cs="Times New Roman"/>
          <w:kern w:val="0"/>
          <w:lang w:eastAsia="en-GB"/>
          <w14:ligatures w14:val="none"/>
        </w:rPr>
        <w:t xml:space="preserve">alley </w:t>
      </w:r>
      <w:r w:rsidR="00B175A3">
        <w:rPr>
          <w:rFonts w:asciiTheme="majorHAnsi" w:eastAsia="Times New Roman" w:hAnsiTheme="majorHAnsi" w:cs="Times New Roman"/>
          <w:kern w:val="0"/>
          <w:lang w:eastAsia="en-GB"/>
          <w14:ligatures w14:val="none"/>
        </w:rPr>
        <w:t>p</w:t>
      </w:r>
      <w:r w:rsidR="00587048" w:rsidRPr="00C360F2">
        <w:rPr>
          <w:rFonts w:asciiTheme="majorHAnsi" w:eastAsia="Times New Roman" w:hAnsiTheme="majorHAnsi" w:cs="Times New Roman"/>
          <w:kern w:val="0"/>
          <w:lang w:eastAsia="en-GB"/>
          <w14:ligatures w14:val="none"/>
        </w:rPr>
        <w:t>la</w:t>
      </w:r>
      <w:r w:rsidR="00B175A3">
        <w:rPr>
          <w:rFonts w:asciiTheme="majorHAnsi" w:eastAsia="Times New Roman" w:hAnsiTheme="majorHAnsi" w:cs="Times New Roman"/>
          <w:kern w:val="0"/>
          <w:lang w:eastAsia="en-GB"/>
          <w14:ligatures w14:val="none"/>
        </w:rPr>
        <w:t>y</w:t>
      </w:r>
      <w:r w:rsidR="00C360F2" w:rsidRPr="00C360F2">
        <w:rPr>
          <w:rFonts w:asciiTheme="majorHAnsi" w:eastAsia="Times New Roman" w:hAnsiTheme="majorHAnsi" w:cs="Times New Roman"/>
          <w:kern w:val="0"/>
          <w:lang w:eastAsia="en-GB"/>
          <w14:ligatures w14:val="none"/>
        </w:rPr>
        <w:t>school.</w:t>
      </w:r>
    </w:p>
    <w:p w14:paraId="24A38D45" w14:textId="77777777" w:rsidR="00AE1B17" w:rsidRPr="00AE1B17" w:rsidRDefault="00AE1B17" w:rsidP="00AE1B17">
      <w:pPr>
        <w:numPr>
          <w:ilvl w:val="0"/>
          <w:numId w:val="4"/>
        </w:numPr>
        <w:spacing w:before="100" w:beforeAutospacing="1" w:after="100" w:afterAutospacing="1" w:line="240" w:lineRule="auto"/>
        <w:rPr>
          <w:rFonts w:asciiTheme="majorHAnsi" w:eastAsia="Times New Roman" w:hAnsiTheme="majorHAnsi" w:cs="Times New Roman"/>
          <w:kern w:val="0"/>
          <w:lang w:eastAsia="en-GB"/>
          <w14:ligatures w14:val="none"/>
        </w:rPr>
      </w:pPr>
      <w:r w:rsidRPr="00AE1B17">
        <w:rPr>
          <w:rFonts w:asciiTheme="majorHAnsi" w:eastAsia="Times New Roman" w:hAnsiTheme="majorHAnsi" w:cs="Times New Roman"/>
          <w:b/>
          <w:bCs/>
          <w:kern w:val="0"/>
          <w:lang w:eastAsia="en-GB"/>
          <w14:ligatures w14:val="none"/>
        </w:rPr>
        <w:t>Providing Targeted Support for Abused Children:</w:t>
      </w:r>
      <w:r w:rsidRPr="00AE1B17">
        <w:rPr>
          <w:rFonts w:asciiTheme="majorHAnsi" w:eastAsia="Times New Roman" w:hAnsiTheme="majorHAnsi" w:cs="Times New Roman"/>
          <w:kern w:val="0"/>
          <w:lang w:eastAsia="en-GB"/>
          <w14:ligatures w14:val="none"/>
        </w:rPr>
        <w:br/>
        <w:t>Offering tailored support to children who have experienced abuse, in alignment with their established child protection plans, to promote their well-being and recovery.</w:t>
      </w:r>
    </w:p>
    <w:p w14:paraId="5EA78C0B" w14:textId="0E15913E" w:rsidR="00C360F2" w:rsidRPr="00C360F2" w:rsidRDefault="00AE1B17" w:rsidP="00C360F2">
      <w:pPr>
        <w:numPr>
          <w:ilvl w:val="0"/>
          <w:numId w:val="4"/>
        </w:numPr>
        <w:spacing w:before="100" w:beforeAutospacing="1" w:after="100" w:afterAutospacing="1" w:line="240" w:lineRule="auto"/>
        <w:rPr>
          <w:rFonts w:asciiTheme="majorHAnsi" w:eastAsia="Times New Roman" w:hAnsiTheme="majorHAnsi" w:cs="Times New Roman"/>
          <w:kern w:val="0"/>
          <w:lang w:eastAsia="en-GB"/>
          <w14:ligatures w14:val="none"/>
        </w:rPr>
      </w:pPr>
      <w:r w:rsidRPr="00AE1B17">
        <w:rPr>
          <w:rFonts w:asciiTheme="majorHAnsi" w:eastAsia="Times New Roman" w:hAnsiTheme="majorHAnsi" w:cs="Times New Roman"/>
          <w:b/>
          <w:bCs/>
          <w:kern w:val="0"/>
          <w:lang w:eastAsia="en-GB"/>
          <w14:ligatures w14:val="none"/>
        </w:rPr>
        <w:t>Ensuring Safe Staffing Practices:</w:t>
      </w:r>
      <w:r w:rsidRPr="00AE1B17">
        <w:rPr>
          <w:rFonts w:asciiTheme="majorHAnsi" w:eastAsia="Times New Roman" w:hAnsiTheme="majorHAnsi" w:cs="Times New Roman"/>
          <w:kern w:val="0"/>
          <w:lang w:eastAsia="en-GB"/>
          <w14:ligatures w14:val="none"/>
        </w:rPr>
        <w:br/>
        <w:t xml:space="preserve">Implementing rigorous recruitment and safeguarding measures to ensure that only suitable, qualified individuals work with children at </w:t>
      </w:r>
      <w:r w:rsidR="00587048" w:rsidRPr="00C360F2">
        <w:rPr>
          <w:rFonts w:asciiTheme="majorHAnsi" w:eastAsia="Times New Roman" w:hAnsiTheme="majorHAnsi" w:cs="Times New Roman"/>
          <w:kern w:val="0"/>
          <w:lang w:eastAsia="en-GB"/>
          <w14:ligatures w14:val="none"/>
        </w:rPr>
        <w:t xml:space="preserve">Chalke </w:t>
      </w:r>
      <w:r w:rsidR="00203A9E">
        <w:rPr>
          <w:rFonts w:asciiTheme="majorHAnsi" w:eastAsia="Times New Roman" w:hAnsiTheme="majorHAnsi" w:cs="Times New Roman"/>
          <w:kern w:val="0"/>
          <w:lang w:eastAsia="en-GB"/>
          <w14:ligatures w14:val="none"/>
        </w:rPr>
        <w:t>V</w:t>
      </w:r>
      <w:r w:rsidR="00587048" w:rsidRPr="00C360F2">
        <w:rPr>
          <w:rFonts w:asciiTheme="majorHAnsi" w:eastAsia="Times New Roman" w:hAnsiTheme="majorHAnsi" w:cs="Times New Roman"/>
          <w:kern w:val="0"/>
          <w:lang w:eastAsia="en-GB"/>
          <w14:ligatures w14:val="none"/>
        </w:rPr>
        <w:t xml:space="preserve">alley </w:t>
      </w:r>
      <w:r w:rsidR="00203A9E">
        <w:rPr>
          <w:rFonts w:asciiTheme="majorHAnsi" w:eastAsia="Times New Roman" w:hAnsiTheme="majorHAnsi" w:cs="Times New Roman"/>
          <w:kern w:val="0"/>
          <w:lang w:eastAsia="en-GB"/>
          <w14:ligatures w14:val="none"/>
        </w:rPr>
        <w:t>P</w:t>
      </w:r>
      <w:r w:rsidR="00587048" w:rsidRPr="00C360F2">
        <w:rPr>
          <w:rFonts w:asciiTheme="majorHAnsi" w:eastAsia="Times New Roman" w:hAnsiTheme="majorHAnsi" w:cs="Times New Roman"/>
          <w:kern w:val="0"/>
          <w:lang w:eastAsia="en-GB"/>
          <w14:ligatures w14:val="none"/>
        </w:rPr>
        <w:t>layschool</w:t>
      </w:r>
      <w:r w:rsidRPr="00AE1B17">
        <w:rPr>
          <w:rFonts w:asciiTheme="majorHAnsi" w:eastAsia="Times New Roman" w:hAnsiTheme="majorHAnsi" w:cs="Times New Roman"/>
          <w:kern w:val="0"/>
          <w:lang w:eastAsia="en-GB"/>
          <w14:ligatures w14:val="none"/>
        </w:rPr>
        <w:t>.</w:t>
      </w:r>
    </w:p>
    <w:p w14:paraId="570BD953" w14:textId="77777777" w:rsidR="005A1A03" w:rsidRDefault="004073AE" w:rsidP="00387F33">
      <w:pPr>
        <w:numPr>
          <w:ilvl w:val="0"/>
          <w:numId w:val="4"/>
        </w:numPr>
        <w:rPr>
          <w:rFonts w:asciiTheme="majorHAnsi" w:hAnsiTheme="majorHAnsi"/>
        </w:rPr>
      </w:pPr>
      <w:r w:rsidRPr="00C360F2">
        <w:rPr>
          <w:rFonts w:asciiTheme="majorHAnsi" w:hAnsiTheme="majorHAnsi"/>
          <w:b/>
          <w:bCs/>
        </w:rPr>
        <w:t>Creating a Safe Learning Environment:</w:t>
      </w:r>
      <w:r w:rsidRPr="00C360F2">
        <w:rPr>
          <w:rFonts w:asciiTheme="majorHAnsi" w:hAnsiTheme="majorHAnsi"/>
        </w:rPr>
        <w:br/>
        <w:t>Maintaining a safe, supportive, and nurturing environment where children can learn, grow, and thrive.</w:t>
      </w:r>
    </w:p>
    <w:p w14:paraId="60813CFF" w14:textId="1A01740F" w:rsidR="00DA6F12" w:rsidRPr="00387F33" w:rsidRDefault="00444CCE" w:rsidP="00387F33">
      <w:pPr>
        <w:numPr>
          <w:ilvl w:val="0"/>
          <w:numId w:val="4"/>
        </w:numPr>
        <w:rPr>
          <w:rFonts w:asciiTheme="majorHAnsi" w:hAnsiTheme="majorHAnsi"/>
        </w:rPr>
      </w:pPr>
      <w:r w:rsidRPr="00387F33">
        <w:rPr>
          <w:rFonts w:asciiTheme="majorHAnsi" w:hAnsiTheme="majorHAnsi"/>
        </w:rPr>
        <w:t xml:space="preserve"> To identify children who are suffering or likely to suffer significant harm, and take appropriate action with the aim of making sure they are kept safe both at home and at </w:t>
      </w:r>
      <w:r w:rsidR="00DA6F12" w:rsidRPr="00387F33">
        <w:rPr>
          <w:rFonts w:asciiTheme="majorHAnsi" w:hAnsiTheme="majorHAnsi"/>
        </w:rPr>
        <w:t xml:space="preserve">Chalke </w:t>
      </w:r>
      <w:r w:rsidR="00893226">
        <w:rPr>
          <w:rFonts w:asciiTheme="majorHAnsi" w:hAnsiTheme="majorHAnsi"/>
        </w:rPr>
        <w:t>V</w:t>
      </w:r>
      <w:r w:rsidR="00DA6F12" w:rsidRPr="00387F33">
        <w:rPr>
          <w:rFonts w:asciiTheme="majorHAnsi" w:hAnsiTheme="majorHAnsi"/>
        </w:rPr>
        <w:t xml:space="preserve">alley </w:t>
      </w:r>
      <w:r w:rsidR="00893226">
        <w:rPr>
          <w:rFonts w:asciiTheme="majorHAnsi" w:hAnsiTheme="majorHAnsi"/>
        </w:rPr>
        <w:t>P</w:t>
      </w:r>
      <w:r w:rsidR="00DA6F12" w:rsidRPr="00387F33">
        <w:rPr>
          <w:rFonts w:asciiTheme="majorHAnsi" w:hAnsiTheme="majorHAnsi"/>
        </w:rPr>
        <w:t>layschool</w:t>
      </w:r>
    </w:p>
    <w:p w14:paraId="7CE705AB" w14:textId="28CB208A" w:rsidR="00DA6F12" w:rsidRPr="00C360F2" w:rsidRDefault="00444CCE" w:rsidP="00DA6F12">
      <w:pPr>
        <w:pStyle w:val="ListParagraph"/>
        <w:numPr>
          <w:ilvl w:val="0"/>
          <w:numId w:val="4"/>
        </w:numPr>
        <w:rPr>
          <w:rFonts w:asciiTheme="majorHAnsi" w:hAnsiTheme="majorHAnsi"/>
        </w:rPr>
      </w:pPr>
      <w:r w:rsidRPr="00C360F2">
        <w:rPr>
          <w:rFonts w:asciiTheme="majorHAnsi" w:hAnsiTheme="majorHAnsi"/>
        </w:rPr>
        <w:t>To support children who have been abused in accordance with their agreed child protection plan</w:t>
      </w:r>
      <w:r w:rsidR="00DA6F12" w:rsidRPr="00C360F2">
        <w:rPr>
          <w:rFonts w:asciiTheme="majorHAnsi" w:hAnsiTheme="majorHAnsi"/>
        </w:rPr>
        <w:t>.</w:t>
      </w:r>
    </w:p>
    <w:p w14:paraId="5CEFEB23" w14:textId="6D60AFB6" w:rsidR="00444CCE" w:rsidRDefault="00444CCE" w:rsidP="00DA6F12">
      <w:pPr>
        <w:pStyle w:val="ListParagraph"/>
        <w:numPr>
          <w:ilvl w:val="0"/>
          <w:numId w:val="4"/>
        </w:numPr>
        <w:rPr>
          <w:rFonts w:asciiTheme="majorHAnsi" w:hAnsiTheme="majorHAnsi"/>
        </w:rPr>
      </w:pPr>
      <w:r w:rsidRPr="00C360F2">
        <w:rPr>
          <w:rFonts w:asciiTheme="majorHAnsi" w:hAnsiTheme="majorHAnsi"/>
        </w:rPr>
        <w:t xml:space="preserve"> To prevent unsuitable people working with children at</w:t>
      </w:r>
      <w:r w:rsidR="00387F33">
        <w:rPr>
          <w:rFonts w:asciiTheme="majorHAnsi" w:hAnsiTheme="majorHAnsi"/>
        </w:rPr>
        <w:t xml:space="preserve"> Chalke </w:t>
      </w:r>
      <w:r w:rsidR="00893226">
        <w:rPr>
          <w:rFonts w:asciiTheme="majorHAnsi" w:hAnsiTheme="majorHAnsi"/>
        </w:rPr>
        <w:t>V</w:t>
      </w:r>
      <w:r w:rsidR="00387F33">
        <w:rPr>
          <w:rFonts w:asciiTheme="majorHAnsi" w:hAnsiTheme="majorHAnsi"/>
        </w:rPr>
        <w:t xml:space="preserve">alley </w:t>
      </w:r>
      <w:r w:rsidR="00893226">
        <w:rPr>
          <w:rFonts w:asciiTheme="majorHAnsi" w:hAnsiTheme="majorHAnsi"/>
        </w:rPr>
        <w:t>P</w:t>
      </w:r>
      <w:r w:rsidR="00387F33">
        <w:rPr>
          <w:rFonts w:asciiTheme="majorHAnsi" w:hAnsiTheme="majorHAnsi"/>
        </w:rPr>
        <w:t>layschool.</w:t>
      </w:r>
    </w:p>
    <w:p w14:paraId="68398B18" w14:textId="77777777" w:rsidR="00C3470D" w:rsidRDefault="00C3470D" w:rsidP="00C3470D">
      <w:pPr>
        <w:rPr>
          <w:rFonts w:asciiTheme="majorHAnsi" w:hAnsiTheme="majorHAnsi"/>
        </w:rPr>
      </w:pPr>
    </w:p>
    <w:p w14:paraId="459DCE23" w14:textId="77777777" w:rsidR="00C3470D" w:rsidRPr="00203A9E" w:rsidRDefault="00C3470D" w:rsidP="00C3470D">
      <w:pPr>
        <w:rPr>
          <w:rFonts w:asciiTheme="majorHAnsi" w:hAnsiTheme="majorHAnsi"/>
          <w:u w:val="single"/>
        </w:rPr>
      </w:pPr>
      <w:r w:rsidRPr="00203A9E">
        <w:rPr>
          <w:rFonts w:asciiTheme="majorHAnsi" w:hAnsiTheme="majorHAnsi"/>
          <w:b/>
          <w:bCs/>
          <w:u w:val="single"/>
        </w:rPr>
        <w:t>Chalke Valley Playschool Commitment to Safeguarding and the Prevent Duty</w:t>
      </w:r>
    </w:p>
    <w:p w14:paraId="51F9FB4A" w14:textId="1E71B86B" w:rsidR="00C3470D" w:rsidRPr="00C3470D" w:rsidRDefault="00C3470D" w:rsidP="00C3470D">
      <w:pPr>
        <w:rPr>
          <w:rFonts w:asciiTheme="majorHAnsi" w:hAnsiTheme="majorHAnsi"/>
        </w:rPr>
      </w:pPr>
      <w:r w:rsidRPr="00C3470D">
        <w:rPr>
          <w:rFonts w:asciiTheme="majorHAnsi" w:hAnsiTheme="majorHAnsi"/>
        </w:rPr>
        <w:t xml:space="preserve">At Chalke Valley Playschool, we are dedicated to safeguarding and promoting the welfare of children and young people. We expect all staff and volunteers to share this commitment. In accordance with the Prevent Duty, under Section 26 of the </w:t>
      </w:r>
      <w:r w:rsidR="0095770C" w:rsidRPr="00C3470D">
        <w:rPr>
          <w:rFonts w:asciiTheme="majorHAnsi" w:hAnsiTheme="majorHAnsi"/>
        </w:rPr>
        <w:t>Counterterrorism</w:t>
      </w:r>
      <w:r w:rsidRPr="00C3470D">
        <w:rPr>
          <w:rFonts w:asciiTheme="majorHAnsi" w:hAnsiTheme="majorHAnsi"/>
        </w:rPr>
        <w:t xml:space="preserve"> and Security Act 2015, we are required to “have due regard to the need to prevent people from being drawn into terrorism.” To </w:t>
      </w:r>
      <w:r w:rsidR="000B2304" w:rsidRPr="00C3470D">
        <w:rPr>
          <w:rFonts w:asciiTheme="majorHAnsi" w:hAnsiTheme="majorHAnsi"/>
        </w:rPr>
        <w:t>fulfil</w:t>
      </w:r>
      <w:r w:rsidRPr="00C3470D">
        <w:rPr>
          <w:rFonts w:asciiTheme="majorHAnsi" w:hAnsiTheme="majorHAnsi"/>
        </w:rPr>
        <w:t xml:space="preserve"> this responsibility, we will:</w:t>
      </w:r>
    </w:p>
    <w:p w14:paraId="7E2A3945" w14:textId="435F904A" w:rsidR="00C3470D" w:rsidRPr="00C3470D" w:rsidRDefault="00C3470D" w:rsidP="00C3470D">
      <w:pPr>
        <w:numPr>
          <w:ilvl w:val="0"/>
          <w:numId w:val="6"/>
        </w:numPr>
        <w:rPr>
          <w:rFonts w:asciiTheme="majorHAnsi" w:hAnsiTheme="majorHAnsi"/>
        </w:rPr>
      </w:pPr>
      <w:r w:rsidRPr="00C3470D">
        <w:rPr>
          <w:rFonts w:asciiTheme="majorHAnsi" w:hAnsiTheme="majorHAnsi"/>
          <w:b/>
          <w:bCs/>
        </w:rPr>
        <w:t>Provide Staff Training:</w:t>
      </w:r>
      <w:r w:rsidRPr="00C3470D">
        <w:rPr>
          <w:rFonts w:asciiTheme="majorHAnsi" w:hAnsiTheme="majorHAnsi"/>
        </w:rPr>
        <w:br/>
        <w:t>Ensure all staff receive appropriate training promptly to recogni</w:t>
      </w:r>
      <w:r w:rsidR="00900A61">
        <w:rPr>
          <w:rFonts w:asciiTheme="majorHAnsi" w:hAnsiTheme="majorHAnsi"/>
        </w:rPr>
        <w:t>s</w:t>
      </w:r>
      <w:r w:rsidRPr="00C3470D">
        <w:rPr>
          <w:rFonts w:asciiTheme="majorHAnsi" w:hAnsiTheme="majorHAnsi"/>
        </w:rPr>
        <w:t>e children at risk of radical</w:t>
      </w:r>
      <w:r w:rsidR="00203A9E">
        <w:rPr>
          <w:rFonts w:asciiTheme="majorHAnsi" w:hAnsiTheme="majorHAnsi"/>
        </w:rPr>
        <w:t>is</w:t>
      </w:r>
      <w:r w:rsidRPr="00C3470D">
        <w:rPr>
          <w:rFonts w:asciiTheme="majorHAnsi" w:hAnsiTheme="majorHAnsi"/>
        </w:rPr>
        <w:t>ation and respond effectively.</w:t>
      </w:r>
    </w:p>
    <w:p w14:paraId="34E401C8" w14:textId="3C83774A" w:rsidR="00C3470D" w:rsidRPr="00C3470D" w:rsidRDefault="00C3470D" w:rsidP="00C3470D">
      <w:pPr>
        <w:numPr>
          <w:ilvl w:val="0"/>
          <w:numId w:val="6"/>
        </w:numPr>
        <w:rPr>
          <w:rFonts w:asciiTheme="majorHAnsi" w:hAnsiTheme="majorHAnsi"/>
        </w:rPr>
      </w:pPr>
      <w:r w:rsidRPr="00C3470D">
        <w:rPr>
          <w:rFonts w:asciiTheme="majorHAnsi" w:hAnsiTheme="majorHAnsi"/>
          <w:b/>
          <w:bCs/>
        </w:rPr>
        <w:t>Promote Resilience and British Values:</w:t>
      </w:r>
      <w:r w:rsidRPr="00C3470D">
        <w:rPr>
          <w:rFonts w:asciiTheme="majorHAnsi" w:hAnsiTheme="majorHAnsi"/>
        </w:rPr>
        <w:br/>
        <w:t>Build children’s resilience to radicali</w:t>
      </w:r>
      <w:r w:rsidR="007B1C51">
        <w:rPr>
          <w:rFonts w:asciiTheme="majorHAnsi" w:hAnsiTheme="majorHAnsi"/>
        </w:rPr>
        <w:t>s</w:t>
      </w:r>
      <w:r w:rsidRPr="00C3470D">
        <w:rPr>
          <w:rFonts w:asciiTheme="majorHAnsi" w:hAnsiTheme="majorHAnsi"/>
        </w:rPr>
        <w:t>ation by promoting fundamental British values and enabling them to challenge extremist views. For early years providers, the EYFS framework supports children’s personal, social, and emotional development as well as their understanding of the world.</w:t>
      </w:r>
    </w:p>
    <w:p w14:paraId="2A2516EC" w14:textId="77777777" w:rsidR="00C3470D" w:rsidRPr="00C3470D" w:rsidRDefault="00C3470D" w:rsidP="00C3470D">
      <w:pPr>
        <w:numPr>
          <w:ilvl w:val="0"/>
          <w:numId w:val="6"/>
        </w:numPr>
        <w:rPr>
          <w:rFonts w:asciiTheme="majorHAnsi" w:hAnsiTheme="majorHAnsi"/>
        </w:rPr>
      </w:pPr>
      <w:r w:rsidRPr="00C3470D">
        <w:rPr>
          <w:rFonts w:asciiTheme="majorHAnsi" w:hAnsiTheme="majorHAnsi"/>
          <w:b/>
          <w:bCs/>
        </w:rPr>
        <w:t>Conduct Risk Assessments:</w:t>
      </w:r>
      <w:r w:rsidRPr="00C3470D">
        <w:rPr>
          <w:rFonts w:asciiTheme="majorHAnsi" w:hAnsiTheme="majorHAnsi"/>
        </w:rPr>
        <w:br/>
        <w:t>Carry out formal risk assessments to identify and address any risks of children being drawn into terrorism or exposed to extremist ideologies.</w:t>
      </w:r>
    </w:p>
    <w:p w14:paraId="6BED173A" w14:textId="5A40B8E1" w:rsidR="00C3470D" w:rsidRPr="00C3470D" w:rsidRDefault="00C3470D" w:rsidP="00C3470D">
      <w:pPr>
        <w:numPr>
          <w:ilvl w:val="0"/>
          <w:numId w:val="6"/>
        </w:numPr>
        <w:rPr>
          <w:rFonts w:asciiTheme="majorHAnsi" w:hAnsiTheme="majorHAnsi"/>
        </w:rPr>
      </w:pPr>
      <w:r w:rsidRPr="00C3470D">
        <w:rPr>
          <w:rFonts w:asciiTheme="majorHAnsi" w:hAnsiTheme="majorHAnsi"/>
          <w:b/>
          <w:bCs/>
        </w:rPr>
        <w:t>Educate Staff on Risks:</w:t>
      </w:r>
      <w:r w:rsidRPr="00C3470D">
        <w:rPr>
          <w:rFonts w:asciiTheme="majorHAnsi" w:hAnsiTheme="majorHAnsi"/>
        </w:rPr>
        <w:br/>
        <w:t>Ensure staff understand the risks associated with radicali</w:t>
      </w:r>
      <w:r w:rsidR="007B1C51">
        <w:rPr>
          <w:rFonts w:asciiTheme="majorHAnsi" w:hAnsiTheme="majorHAnsi"/>
        </w:rPr>
        <w:t>s</w:t>
      </w:r>
      <w:r w:rsidRPr="00C3470D">
        <w:rPr>
          <w:rFonts w:asciiTheme="majorHAnsi" w:hAnsiTheme="majorHAnsi"/>
        </w:rPr>
        <w:t>ation and respond appropriately and proportionately.</w:t>
      </w:r>
    </w:p>
    <w:p w14:paraId="01A0EE75" w14:textId="53D146B1" w:rsidR="00C3470D" w:rsidRPr="00C3470D" w:rsidRDefault="00C3470D" w:rsidP="00C3470D">
      <w:pPr>
        <w:numPr>
          <w:ilvl w:val="0"/>
          <w:numId w:val="6"/>
        </w:numPr>
        <w:rPr>
          <w:rFonts w:asciiTheme="majorHAnsi" w:hAnsiTheme="majorHAnsi"/>
        </w:rPr>
      </w:pPr>
      <w:r w:rsidRPr="00C3470D">
        <w:rPr>
          <w:rFonts w:asciiTheme="majorHAnsi" w:hAnsiTheme="majorHAnsi"/>
          <w:b/>
          <w:bCs/>
        </w:rPr>
        <w:t>Monitor Online Risks:</w:t>
      </w:r>
      <w:r w:rsidRPr="00C3470D">
        <w:rPr>
          <w:rFonts w:asciiTheme="majorHAnsi" w:hAnsiTheme="majorHAnsi"/>
        </w:rPr>
        <w:br/>
        <w:t>Remain vigilant to the risks posed by social media and the internet as tools for radicali</w:t>
      </w:r>
      <w:r w:rsidR="007B1C51">
        <w:rPr>
          <w:rFonts w:asciiTheme="majorHAnsi" w:hAnsiTheme="majorHAnsi"/>
        </w:rPr>
        <w:t>s</w:t>
      </w:r>
      <w:r w:rsidRPr="00C3470D">
        <w:rPr>
          <w:rFonts w:asciiTheme="majorHAnsi" w:hAnsiTheme="majorHAnsi"/>
        </w:rPr>
        <w:t>ation.</w:t>
      </w:r>
    </w:p>
    <w:p w14:paraId="15E89EA7" w14:textId="3B282718" w:rsidR="00C3470D" w:rsidRPr="00C3470D" w:rsidRDefault="00C3470D" w:rsidP="00C3470D">
      <w:pPr>
        <w:numPr>
          <w:ilvl w:val="0"/>
          <w:numId w:val="6"/>
        </w:numPr>
        <w:rPr>
          <w:rFonts w:asciiTheme="majorHAnsi" w:hAnsiTheme="majorHAnsi"/>
        </w:rPr>
      </w:pPr>
      <w:r w:rsidRPr="00C3470D">
        <w:rPr>
          <w:rFonts w:asciiTheme="majorHAnsi" w:hAnsiTheme="majorHAnsi"/>
          <w:b/>
          <w:bCs/>
        </w:rPr>
        <w:t>Observe Behavioural Changes:</w:t>
      </w:r>
      <w:r w:rsidRPr="00C3470D">
        <w:rPr>
          <w:rFonts w:asciiTheme="majorHAnsi" w:hAnsiTheme="majorHAnsi"/>
        </w:rPr>
        <w:br/>
        <w:t xml:space="preserve">Use our Key Person approach to closely monitor children’s </w:t>
      </w:r>
      <w:r w:rsidR="00117ABF" w:rsidRPr="00C3470D">
        <w:rPr>
          <w:rFonts w:asciiTheme="majorHAnsi" w:hAnsiTheme="majorHAnsi"/>
        </w:rPr>
        <w:t>behaviour</w:t>
      </w:r>
      <w:r w:rsidRPr="00C3470D">
        <w:rPr>
          <w:rFonts w:asciiTheme="majorHAnsi" w:hAnsiTheme="majorHAnsi"/>
        </w:rPr>
        <w:t xml:space="preserve">, </w:t>
      </w:r>
      <w:r w:rsidR="00117ABF" w:rsidRPr="00C3470D">
        <w:rPr>
          <w:rFonts w:asciiTheme="majorHAnsi" w:hAnsiTheme="majorHAnsi"/>
        </w:rPr>
        <w:t>demeanour</w:t>
      </w:r>
      <w:r w:rsidRPr="00C3470D">
        <w:rPr>
          <w:rFonts w:asciiTheme="majorHAnsi" w:hAnsiTheme="majorHAnsi"/>
        </w:rPr>
        <w:t>, or personality for any signs of concern, understanding that children at risk of radicali</w:t>
      </w:r>
      <w:r w:rsidR="0021467B">
        <w:rPr>
          <w:rFonts w:asciiTheme="majorHAnsi" w:hAnsiTheme="majorHAnsi"/>
        </w:rPr>
        <w:t>s</w:t>
      </w:r>
      <w:r w:rsidRPr="00C3470D">
        <w:rPr>
          <w:rFonts w:asciiTheme="majorHAnsi" w:hAnsiTheme="majorHAnsi"/>
        </w:rPr>
        <w:t>ation may exhibit subtle or concealed indicators.</w:t>
      </w:r>
    </w:p>
    <w:p w14:paraId="181B1D3A" w14:textId="63F35D5B" w:rsidR="00C3470D" w:rsidRPr="00C3470D" w:rsidRDefault="00C3470D" w:rsidP="00C3470D">
      <w:pPr>
        <w:numPr>
          <w:ilvl w:val="0"/>
          <w:numId w:val="6"/>
        </w:numPr>
        <w:rPr>
          <w:rFonts w:asciiTheme="majorHAnsi" w:hAnsiTheme="majorHAnsi"/>
        </w:rPr>
      </w:pPr>
      <w:r w:rsidRPr="00C3470D">
        <w:rPr>
          <w:rFonts w:asciiTheme="majorHAnsi" w:hAnsiTheme="majorHAnsi"/>
          <w:b/>
          <w:bCs/>
        </w:rPr>
        <w:t>Respect Family Privacy:</w:t>
      </w:r>
      <w:r w:rsidRPr="00C3470D">
        <w:rPr>
          <w:rFonts w:asciiTheme="majorHAnsi" w:hAnsiTheme="majorHAnsi"/>
        </w:rPr>
        <w:br/>
        <w:t xml:space="preserve">Avoid unnecessary intrusion into family life, while being proactive in addressing concerning </w:t>
      </w:r>
      <w:r w:rsidR="00117ABF" w:rsidRPr="00C3470D">
        <w:rPr>
          <w:rFonts w:asciiTheme="majorHAnsi" w:hAnsiTheme="majorHAnsi"/>
        </w:rPr>
        <w:t>behaviours</w:t>
      </w:r>
      <w:r w:rsidRPr="00C3470D">
        <w:rPr>
          <w:rFonts w:asciiTheme="majorHAnsi" w:hAnsiTheme="majorHAnsi"/>
        </w:rPr>
        <w:t>. The Key Person approach enables us to build strong relationships with families, making changes easier to detect.</w:t>
      </w:r>
    </w:p>
    <w:p w14:paraId="633CEDA8" w14:textId="77777777" w:rsidR="00C3470D" w:rsidRPr="00C3470D" w:rsidRDefault="00C3470D" w:rsidP="00C3470D">
      <w:pPr>
        <w:numPr>
          <w:ilvl w:val="0"/>
          <w:numId w:val="6"/>
        </w:numPr>
        <w:rPr>
          <w:rFonts w:asciiTheme="majorHAnsi" w:hAnsiTheme="majorHAnsi"/>
        </w:rPr>
      </w:pPr>
      <w:r w:rsidRPr="00C3470D">
        <w:rPr>
          <w:rFonts w:asciiTheme="majorHAnsi" w:hAnsiTheme="majorHAnsi"/>
          <w:b/>
          <w:bCs/>
        </w:rPr>
        <w:t>Partner with Safeguarding Teams:</w:t>
      </w:r>
      <w:r w:rsidRPr="00C3470D">
        <w:rPr>
          <w:rFonts w:asciiTheme="majorHAnsi" w:hAnsiTheme="majorHAnsi"/>
        </w:rPr>
        <w:br/>
        <w:t>Work closely with Wiltshire Safeguarding Team to seek guidance and support as needed.</w:t>
      </w:r>
    </w:p>
    <w:p w14:paraId="33763557" w14:textId="31AB0C66" w:rsidR="00C3470D" w:rsidRPr="00C3470D" w:rsidRDefault="00C3470D" w:rsidP="00C3470D">
      <w:pPr>
        <w:numPr>
          <w:ilvl w:val="0"/>
          <w:numId w:val="6"/>
        </w:numPr>
        <w:rPr>
          <w:rFonts w:asciiTheme="majorHAnsi" w:hAnsiTheme="majorHAnsi"/>
        </w:rPr>
      </w:pPr>
      <w:r w:rsidRPr="00C3470D">
        <w:rPr>
          <w:rFonts w:asciiTheme="majorHAnsi" w:hAnsiTheme="majorHAnsi"/>
          <w:b/>
          <w:bCs/>
        </w:rPr>
        <w:t>Engage Parents and Families:</w:t>
      </w:r>
      <w:r w:rsidRPr="00C3470D">
        <w:rPr>
          <w:rFonts w:asciiTheme="majorHAnsi" w:hAnsiTheme="majorHAnsi"/>
        </w:rPr>
        <w:br/>
        <w:t>Foster effective relationships with parents and carers, recogni</w:t>
      </w:r>
      <w:r w:rsidR="005B13F0">
        <w:rPr>
          <w:rFonts w:asciiTheme="majorHAnsi" w:hAnsiTheme="majorHAnsi"/>
        </w:rPr>
        <w:t>s</w:t>
      </w:r>
      <w:r w:rsidRPr="00C3470D">
        <w:rPr>
          <w:rFonts w:asciiTheme="majorHAnsi" w:hAnsiTheme="majorHAnsi"/>
        </w:rPr>
        <w:t>ing their crucial role in identifying signs of radicali</w:t>
      </w:r>
      <w:r w:rsidR="005B13F0">
        <w:rPr>
          <w:rFonts w:asciiTheme="majorHAnsi" w:hAnsiTheme="majorHAnsi"/>
        </w:rPr>
        <w:t>s</w:t>
      </w:r>
      <w:r w:rsidRPr="00C3470D">
        <w:rPr>
          <w:rFonts w:asciiTheme="majorHAnsi" w:hAnsiTheme="majorHAnsi"/>
        </w:rPr>
        <w:t>ation. Offer support and guidance to families who raise concerns with us.</w:t>
      </w:r>
    </w:p>
    <w:p w14:paraId="58E90A98" w14:textId="77777777" w:rsidR="00C3470D" w:rsidRPr="00C3470D" w:rsidRDefault="00C3470D" w:rsidP="00C3470D">
      <w:pPr>
        <w:numPr>
          <w:ilvl w:val="0"/>
          <w:numId w:val="6"/>
        </w:numPr>
        <w:rPr>
          <w:rFonts w:asciiTheme="majorHAnsi" w:hAnsiTheme="majorHAnsi"/>
        </w:rPr>
      </w:pPr>
      <w:r w:rsidRPr="00C3470D">
        <w:rPr>
          <w:rFonts w:asciiTheme="majorHAnsi" w:hAnsiTheme="majorHAnsi"/>
          <w:b/>
          <w:bCs/>
        </w:rPr>
        <w:t>Provide Prevent Awareness Training:</w:t>
      </w:r>
      <w:r w:rsidRPr="00C3470D">
        <w:rPr>
          <w:rFonts w:asciiTheme="majorHAnsi" w:hAnsiTheme="majorHAnsi"/>
        </w:rPr>
        <w:br/>
        <w:t>Ensure staff undertake Prevent awareness training to equip them with the knowledge and skills needed to advise and support colleagues.</w:t>
      </w:r>
    </w:p>
    <w:p w14:paraId="7F4847B3" w14:textId="0F17829E" w:rsidR="00C3470D" w:rsidRPr="00C3470D" w:rsidRDefault="00C3470D" w:rsidP="00C3470D">
      <w:pPr>
        <w:numPr>
          <w:ilvl w:val="0"/>
          <w:numId w:val="6"/>
        </w:numPr>
        <w:rPr>
          <w:rFonts w:asciiTheme="majorHAnsi" w:hAnsiTheme="majorHAnsi"/>
        </w:rPr>
      </w:pPr>
      <w:r w:rsidRPr="00C3470D">
        <w:rPr>
          <w:rFonts w:asciiTheme="majorHAnsi" w:hAnsiTheme="majorHAnsi"/>
          <w:b/>
          <w:bCs/>
        </w:rPr>
        <w:t>Use Age-Appropriate Resources:</w:t>
      </w:r>
      <w:r w:rsidRPr="00C3470D">
        <w:rPr>
          <w:rFonts w:asciiTheme="majorHAnsi" w:hAnsiTheme="majorHAnsi"/>
        </w:rPr>
        <w:br/>
        <w:t>Select and utili</w:t>
      </w:r>
      <w:r w:rsidR="0021467B">
        <w:rPr>
          <w:rFonts w:asciiTheme="majorHAnsi" w:hAnsiTheme="majorHAnsi"/>
        </w:rPr>
        <w:t>s</w:t>
      </w:r>
      <w:r w:rsidRPr="00C3470D">
        <w:rPr>
          <w:rFonts w:asciiTheme="majorHAnsi" w:hAnsiTheme="majorHAnsi"/>
        </w:rPr>
        <w:t>e nursery resources that are age-appropriate and ensure staff are confident and knowledgeable in their use.</w:t>
      </w:r>
    </w:p>
    <w:p w14:paraId="57BD7E0A" w14:textId="0D15D79C" w:rsidR="00C3470D" w:rsidRPr="0021467B" w:rsidRDefault="007A40DE" w:rsidP="00C3470D">
      <w:pPr>
        <w:rPr>
          <w:rFonts w:asciiTheme="majorHAnsi" w:hAnsiTheme="majorHAnsi"/>
          <w:b/>
          <w:bCs/>
          <w:u w:val="single"/>
        </w:rPr>
      </w:pPr>
      <w:r w:rsidRPr="0021467B">
        <w:rPr>
          <w:rFonts w:asciiTheme="majorHAnsi" w:hAnsiTheme="majorHAnsi"/>
          <w:b/>
          <w:bCs/>
          <w:u w:val="single"/>
        </w:rPr>
        <w:t>R</w:t>
      </w:r>
      <w:r w:rsidR="00171267" w:rsidRPr="0021467B">
        <w:rPr>
          <w:rFonts w:asciiTheme="majorHAnsi" w:hAnsiTheme="majorHAnsi"/>
          <w:b/>
          <w:bCs/>
          <w:u w:val="single"/>
        </w:rPr>
        <w:t>espos</w:t>
      </w:r>
      <w:r w:rsidRPr="0021467B">
        <w:rPr>
          <w:rFonts w:asciiTheme="majorHAnsi" w:hAnsiTheme="majorHAnsi"/>
          <w:b/>
          <w:bCs/>
          <w:u w:val="single"/>
        </w:rPr>
        <w:t>inbilites of DSL</w:t>
      </w:r>
    </w:p>
    <w:p w14:paraId="062F5B47" w14:textId="22D74B88" w:rsidR="00CE093D" w:rsidRDefault="0085377A" w:rsidP="0085377A">
      <w:pPr>
        <w:rPr>
          <w:rFonts w:asciiTheme="majorHAnsi" w:hAnsiTheme="majorHAnsi"/>
        </w:rPr>
      </w:pPr>
      <w:r w:rsidRPr="0085377A">
        <w:rPr>
          <w:rFonts w:asciiTheme="majorHAnsi" w:hAnsiTheme="majorHAnsi"/>
        </w:rPr>
        <w:t xml:space="preserve">The Designated Safeguarding Lead (DSL) for Chalke Valley Playschool is </w:t>
      </w:r>
      <w:r w:rsidRPr="0085377A">
        <w:rPr>
          <w:rFonts w:asciiTheme="majorHAnsi" w:hAnsiTheme="majorHAnsi"/>
          <w:b/>
          <w:bCs/>
        </w:rPr>
        <w:t>Hannah</w:t>
      </w:r>
      <w:r w:rsidR="00353F7A">
        <w:rPr>
          <w:rFonts w:asciiTheme="majorHAnsi" w:hAnsiTheme="majorHAnsi"/>
          <w:b/>
          <w:bCs/>
        </w:rPr>
        <w:t xml:space="preserve"> Down</w:t>
      </w:r>
      <w:r w:rsidRPr="0085377A">
        <w:rPr>
          <w:rFonts w:asciiTheme="majorHAnsi" w:hAnsiTheme="majorHAnsi"/>
        </w:rPr>
        <w:t>, who has completed Designated Safeguarding Lead training, updated annually.</w:t>
      </w:r>
    </w:p>
    <w:p w14:paraId="4B38D82D" w14:textId="7E9515FE" w:rsidR="0085377A" w:rsidRPr="0085377A" w:rsidRDefault="0085377A" w:rsidP="0085377A">
      <w:pPr>
        <w:rPr>
          <w:rFonts w:asciiTheme="majorHAnsi" w:hAnsiTheme="majorHAnsi"/>
        </w:rPr>
      </w:pPr>
      <w:r w:rsidRPr="0085377A">
        <w:rPr>
          <w:rFonts w:asciiTheme="majorHAnsi" w:hAnsiTheme="majorHAnsi"/>
        </w:rPr>
        <w:t xml:space="preserve"> The Deputy Designated Safeguarding Lead (DDSL) is </w:t>
      </w:r>
      <w:r w:rsidRPr="0085377A">
        <w:rPr>
          <w:rFonts w:asciiTheme="majorHAnsi" w:hAnsiTheme="majorHAnsi"/>
          <w:b/>
          <w:bCs/>
        </w:rPr>
        <w:t>Katie</w:t>
      </w:r>
      <w:r w:rsidR="00CE093D">
        <w:rPr>
          <w:rFonts w:asciiTheme="majorHAnsi" w:hAnsiTheme="majorHAnsi"/>
          <w:b/>
          <w:bCs/>
        </w:rPr>
        <w:t xml:space="preserve"> </w:t>
      </w:r>
      <w:r w:rsidR="0021467B">
        <w:rPr>
          <w:rFonts w:asciiTheme="majorHAnsi" w:hAnsiTheme="majorHAnsi"/>
          <w:b/>
          <w:bCs/>
        </w:rPr>
        <w:t>C</w:t>
      </w:r>
      <w:r w:rsidR="00353F7A">
        <w:rPr>
          <w:rFonts w:asciiTheme="majorHAnsi" w:hAnsiTheme="majorHAnsi"/>
          <w:b/>
          <w:bCs/>
        </w:rPr>
        <w:t>router</w:t>
      </w:r>
      <w:r w:rsidR="0021467B">
        <w:rPr>
          <w:rFonts w:asciiTheme="majorHAnsi" w:hAnsiTheme="majorHAnsi"/>
          <w:b/>
          <w:bCs/>
        </w:rPr>
        <w:t>-C</w:t>
      </w:r>
      <w:r w:rsidR="00CE093D">
        <w:rPr>
          <w:rFonts w:asciiTheme="majorHAnsi" w:hAnsiTheme="majorHAnsi"/>
          <w:b/>
          <w:bCs/>
        </w:rPr>
        <w:t>ollier</w:t>
      </w:r>
      <w:r w:rsidRPr="0085377A">
        <w:rPr>
          <w:rFonts w:asciiTheme="majorHAnsi" w:hAnsiTheme="majorHAnsi"/>
        </w:rPr>
        <w:t>,</w:t>
      </w:r>
      <w:r w:rsidR="00CE093D" w:rsidRPr="00CE093D">
        <w:rPr>
          <w:rFonts w:asciiTheme="majorHAnsi" w:hAnsiTheme="majorHAnsi"/>
        </w:rPr>
        <w:t xml:space="preserve"> </w:t>
      </w:r>
      <w:r w:rsidR="00CE093D" w:rsidRPr="0085377A">
        <w:rPr>
          <w:rFonts w:asciiTheme="majorHAnsi" w:hAnsiTheme="majorHAnsi"/>
        </w:rPr>
        <w:t xml:space="preserve">who has </w:t>
      </w:r>
      <w:r w:rsidR="00CE093D">
        <w:rPr>
          <w:rFonts w:asciiTheme="majorHAnsi" w:hAnsiTheme="majorHAnsi"/>
        </w:rPr>
        <w:t xml:space="preserve">also </w:t>
      </w:r>
      <w:r w:rsidR="00CE093D" w:rsidRPr="0085377A">
        <w:rPr>
          <w:rFonts w:asciiTheme="majorHAnsi" w:hAnsiTheme="majorHAnsi"/>
        </w:rPr>
        <w:t>completed Designated Safeguarding Lead training, updated annually</w:t>
      </w:r>
      <w:r w:rsidRPr="0085377A">
        <w:rPr>
          <w:rFonts w:asciiTheme="majorHAnsi" w:hAnsiTheme="majorHAnsi"/>
        </w:rPr>
        <w:t xml:space="preserve"> ensuring additional safeguarding support is available.</w:t>
      </w:r>
    </w:p>
    <w:p w14:paraId="5ECA0FCF" w14:textId="77777777" w:rsidR="0085377A" w:rsidRPr="00142255" w:rsidRDefault="0085377A" w:rsidP="0085377A">
      <w:pPr>
        <w:rPr>
          <w:rFonts w:asciiTheme="majorHAnsi" w:hAnsiTheme="majorHAnsi"/>
          <w:b/>
          <w:bCs/>
          <w:u w:val="single"/>
        </w:rPr>
      </w:pPr>
      <w:r w:rsidRPr="00142255">
        <w:rPr>
          <w:rFonts w:asciiTheme="majorHAnsi" w:hAnsiTheme="majorHAnsi"/>
          <w:b/>
          <w:bCs/>
          <w:u w:val="single"/>
        </w:rPr>
        <w:t>Responsibilities of the DSL and DDSL:</w:t>
      </w:r>
    </w:p>
    <w:p w14:paraId="08CD73C2" w14:textId="77777777" w:rsidR="0085377A" w:rsidRPr="0085377A" w:rsidRDefault="0085377A" w:rsidP="0085377A">
      <w:pPr>
        <w:numPr>
          <w:ilvl w:val="0"/>
          <w:numId w:val="7"/>
        </w:numPr>
        <w:rPr>
          <w:rFonts w:asciiTheme="majorHAnsi" w:hAnsiTheme="majorHAnsi"/>
        </w:rPr>
      </w:pPr>
      <w:r w:rsidRPr="0085377A">
        <w:rPr>
          <w:rFonts w:asciiTheme="majorHAnsi" w:hAnsiTheme="majorHAnsi"/>
          <w:b/>
          <w:bCs/>
        </w:rPr>
        <w:t>Staff Training:</w:t>
      </w:r>
    </w:p>
    <w:p w14:paraId="4CDEA11C" w14:textId="3D683355" w:rsidR="0085377A" w:rsidRPr="0085377A" w:rsidRDefault="0085377A" w:rsidP="0085377A">
      <w:pPr>
        <w:numPr>
          <w:ilvl w:val="1"/>
          <w:numId w:val="7"/>
        </w:numPr>
        <w:rPr>
          <w:rFonts w:asciiTheme="majorHAnsi" w:hAnsiTheme="majorHAnsi"/>
        </w:rPr>
      </w:pPr>
      <w:r w:rsidRPr="0085377A">
        <w:rPr>
          <w:rFonts w:asciiTheme="majorHAnsi" w:hAnsiTheme="majorHAnsi"/>
        </w:rPr>
        <w:t>Organi</w:t>
      </w:r>
      <w:r w:rsidR="00353F7A">
        <w:rPr>
          <w:rFonts w:asciiTheme="majorHAnsi" w:hAnsiTheme="majorHAnsi"/>
        </w:rPr>
        <w:t>s</w:t>
      </w:r>
      <w:r w:rsidRPr="0085377A">
        <w:rPr>
          <w:rFonts w:asciiTheme="majorHAnsi" w:hAnsiTheme="majorHAnsi"/>
        </w:rPr>
        <w:t>e safeguarding training for all staff, volunteers, and new team members during their induction, following the latest safeguarding guidance.</w:t>
      </w:r>
    </w:p>
    <w:p w14:paraId="13D77B87" w14:textId="77777777" w:rsidR="0085377A" w:rsidRPr="0085377A" w:rsidRDefault="0085377A" w:rsidP="0085377A">
      <w:pPr>
        <w:numPr>
          <w:ilvl w:val="1"/>
          <w:numId w:val="7"/>
        </w:numPr>
        <w:rPr>
          <w:rFonts w:asciiTheme="majorHAnsi" w:hAnsiTheme="majorHAnsi"/>
        </w:rPr>
      </w:pPr>
      <w:r w:rsidRPr="0085377A">
        <w:rPr>
          <w:rFonts w:asciiTheme="majorHAnsi" w:hAnsiTheme="majorHAnsi"/>
        </w:rPr>
        <w:t>Ensure staff receive annual refresher training, incorporating updates during staff meetings.</w:t>
      </w:r>
    </w:p>
    <w:p w14:paraId="4CAAA10A" w14:textId="77777777" w:rsidR="0085377A" w:rsidRPr="0085377A" w:rsidRDefault="0085377A" w:rsidP="0085377A">
      <w:pPr>
        <w:numPr>
          <w:ilvl w:val="0"/>
          <w:numId w:val="7"/>
        </w:numPr>
        <w:rPr>
          <w:rFonts w:asciiTheme="majorHAnsi" w:hAnsiTheme="majorHAnsi"/>
        </w:rPr>
      </w:pPr>
      <w:r w:rsidRPr="0085377A">
        <w:rPr>
          <w:rFonts w:asciiTheme="majorHAnsi" w:hAnsiTheme="majorHAnsi"/>
          <w:b/>
          <w:bCs/>
        </w:rPr>
        <w:t>Policy Management:</w:t>
      </w:r>
    </w:p>
    <w:p w14:paraId="48F0E2E9" w14:textId="77777777" w:rsidR="0085377A" w:rsidRPr="0085377A" w:rsidRDefault="0085377A" w:rsidP="0085377A">
      <w:pPr>
        <w:numPr>
          <w:ilvl w:val="1"/>
          <w:numId w:val="7"/>
        </w:numPr>
        <w:rPr>
          <w:rFonts w:asciiTheme="majorHAnsi" w:hAnsiTheme="majorHAnsi"/>
        </w:rPr>
      </w:pPr>
      <w:r w:rsidRPr="0085377A">
        <w:rPr>
          <w:rFonts w:asciiTheme="majorHAnsi" w:hAnsiTheme="majorHAnsi"/>
        </w:rPr>
        <w:t>Develop, implement, and regularly update Chalke Valley Playschool’s Safeguarding Policy and Procedures.</w:t>
      </w:r>
    </w:p>
    <w:p w14:paraId="5C3DDC29" w14:textId="77777777" w:rsidR="0085377A" w:rsidRPr="0085377A" w:rsidRDefault="0085377A" w:rsidP="0085377A">
      <w:pPr>
        <w:numPr>
          <w:ilvl w:val="1"/>
          <w:numId w:val="7"/>
        </w:numPr>
        <w:rPr>
          <w:rFonts w:asciiTheme="majorHAnsi" w:hAnsiTheme="majorHAnsi"/>
        </w:rPr>
      </w:pPr>
      <w:r w:rsidRPr="0085377A">
        <w:rPr>
          <w:rFonts w:asciiTheme="majorHAnsi" w:hAnsiTheme="majorHAnsi"/>
        </w:rPr>
        <w:t>Act promptly to address any deficiencies or weaknesses in safeguarding arrangements.</w:t>
      </w:r>
    </w:p>
    <w:p w14:paraId="4C33F0BA" w14:textId="77777777" w:rsidR="0085377A" w:rsidRPr="0085377A" w:rsidRDefault="0085377A" w:rsidP="0085377A">
      <w:pPr>
        <w:numPr>
          <w:ilvl w:val="0"/>
          <w:numId w:val="7"/>
        </w:numPr>
        <w:rPr>
          <w:rFonts w:asciiTheme="majorHAnsi" w:hAnsiTheme="majorHAnsi"/>
        </w:rPr>
      </w:pPr>
      <w:r w:rsidRPr="0085377A">
        <w:rPr>
          <w:rFonts w:asciiTheme="majorHAnsi" w:hAnsiTheme="majorHAnsi"/>
          <w:b/>
          <w:bCs/>
        </w:rPr>
        <w:t>Support and Communication:</w:t>
      </w:r>
    </w:p>
    <w:p w14:paraId="7FA6F59E" w14:textId="77777777" w:rsidR="0085377A" w:rsidRPr="0085377A" w:rsidRDefault="0085377A" w:rsidP="0085377A">
      <w:pPr>
        <w:numPr>
          <w:ilvl w:val="1"/>
          <w:numId w:val="7"/>
        </w:numPr>
        <w:rPr>
          <w:rFonts w:asciiTheme="majorHAnsi" w:hAnsiTheme="majorHAnsi"/>
        </w:rPr>
      </w:pPr>
      <w:r w:rsidRPr="0085377A">
        <w:rPr>
          <w:rFonts w:asciiTheme="majorHAnsi" w:hAnsiTheme="majorHAnsi"/>
        </w:rPr>
        <w:t>Provide ongoing advice and support to staff and volunteers regarding safeguarding concerns.</w:t>
      </w:r>
    </w:p>
    <w:p w14:paraId="4329BDBD" w14:textId="77777777" w:rsidR="0085377A" w:rsidRPr="0085377A" w:rsidRDefault="0085377A" w:rsidP="0085377A">
      <w:pPr>
        <w:numPr>
          <w:ilvl w:val="1"/>
          <w:numId w:val="7"/>
        </w:numPr>
        <w:rPr>
          <w:rFonts w:asciiTheme="majorHAnsi" w:hAnsiTheme="majorHAnsi"/>
        </w:rPr>
      </w:pPr>
      <w:r w:rsidRPr="0085377A">
        <w:rPr>
          <w:rFonts w:asciiTheme="majorHAnsi" w:hAnsiTheme="majorHAnsi"/>
        </w:rPr>
        <w:t>Maintain clear communication about safeguarding updates and procedures.</w:t>
      </w:r>
    </w:p>
    <w:p w14:paraId="3360C192" w14:textId="77777777" w:rsidR="0085377A" w:rsidRPr="0085377A" w:rsidRDefault="0085377A" w:rsidP="0085377A">
      <w:pPr>
        <w:numPr>
          <w:ilvl w:val="0"/>
          <w:numId w:val="7"/>
        </w:numPr>
        <w:rPr>
          <w:rFonts w:asciiTheme="majorHAnsi" w:hAnsiTheme="majorHAnsi"/>
        </w:rPr>
      </w:pPr>
      <w:r w:rsidRPr="0085377A">
        <w:rPr>
          <w:rFonts w:asciiTheme="majorHAnsi" w:hAnsiTheme="majorHAnsi"/>
          <w:b/>
          <w:bCs/>
        </w:rPr>
        <w:t>Record Keeping:</w:t>
      </w:r>
    </w:p>
    <w:p w14:paraId="21EEC393" w14:textId="77777777" w:rsidR="0085377A" w:rsidRPr="0085377A" w:rsidRDefault="0085377A" w:rsidP="0085377A">
      <w:pPr>
        <w:numPr>
          <w:ilvl w:val="1"/>
          <w:numId w:val="7"/>
        </w:numPr>
        <w:rPr>
          <w:rFonts w:asciiTheme="majorHAnsi" w:hAnsiTheme="majorHAnsi"/>
        </w:rPr>
      </w:pPr>
      <w:r w:rsidRPr="0085377A">
        <w:rPr>
          <w:rFonts w:asciiTheme="majorHAnsi" w:hAnsiTheme="majorHAnsi"/>
        </w:rPr>
        <w:t>Keep accurate, secure, and up-to-date child protection records.</w:t>
      </w:r>
    </w:p>
    <w:p w14:paraId="5FD1A775" w14:textId="77777777" w:rsidR="0085377A" w:rsidRPr="0085377A" w:rsidRDefault="0085377A" w:rsidP="0085377A">
      <w:pPr>
        <w:numPr>
          <w:ilvl w:val="0"/>
          <w:numId w:val="7"/>
        </w:numPr>
        <w:rPr>
          <w:rFonts w:asciiTheme="majorHAnsi" w:hAnsiTheme="majorHAnsi"/>
        </w:rPr>
      </w:pPr>
      <w:r w:rsidRPr="0085377A">
        <w:rPr>
          <w:rFonts w:asciiTheme="majorHAnsi" w:hAnsiTheme="majorHAnsi"/>
          <w:b/>
          <w:bCs/>
        </w:rPr>
        <w:t>Safer Recruitment:</w:t>
      </w:r>
    </w:p>
    <w:p w14:paraId="0912112B" w14:textId="77777777" w:rsidR="0085377A" w:rsidRPr="0085377A" w:rsidRDefault="0085377A" w:rsidP="0085377A">
      <w:pPr>
        <w:numPr>
          <w:ilvl w:val="1"/>
          <w:numId w:val="7"/>
        </w:numPr>
        <w:rPr>
          <w:rFonts w:asciiTheme="majorHAnsi" w:hAnsiTheme="majorHAnsi"/>
        </w:rPr>
      </w:pPr>
      <w:r w:rsidRPr="0085377A">
        <w:rPr>
          <w:rFonts w:asciiTheme="majorHAnsi" w:hAnsiTheme="majorHAnsi"/>
        </w:rPr>
        <w:t>Implement Safer Recruitment practices, including appropriate training for those involved in hiring.</w:t>
      </w:r>
    </w:p>
    <w:p w14:paraId="1529540C" w14:textId="77777777" w:rsidR="0085377A" w:rsidRPr="0085377A" w:rsidRDefault="0085377A" w:rsidP="0085377A">
      <w:pPr>
        <w:numPr>
          <w:ilvl w:val="0"/>
          <w:numId w:val="7"/>
        </w:numPr>
        <w:rPr>
          <w:rFonts w:asciiTheme="majorHAnsi" w:hAnsiTheme="majorHAnsi"/>
        </w:rPr>
      </w:pPr>
      <w:r w:rsidRPr="0085377A">
        <w:rPr>
          <w:rFonts w:asciiTheme="majorHAnsi" w:hAnsiTheme="majorHAnsi"/>
          <w:b/>
          <w:bCs/>
        </w:rPr>
        <w:t>Reporting to the DBS:</w:t>
      </w:r>
    </w:p>
    <w:p w14:paraId="6D8A1764" w14:textId="77777777" w:rsidR="0085377A" w:rsidRPr="0085377A" w:rsidRDefault="0085377A" w:rsidP="0085377A">
      <w:pPr>
        <w:numPr>
          <w:ilvl w:val="1"/>
          <w:numId w:val="7"/>
        </w:numPr>
        <w:rPr>
          <w:rFonts w:asciiTheme="majorHAnsi" w:hAnsiTheme="majorHAnsi"/>
        </w:rPr>
      </w:pPr>
      <w:r w:rsidRPr="0085377A">
        <w:rPr>
          <w:rFonts w:asciiTheme="majorHAnsi" w:hAnsiTheme="majorHAnsi"/>
        </w:rPr>
        <w:t>Notify the Disclosure and Barring Service (DBS) within one month if a person (employed, contracted, volunteering, or a student) leaves their position due to being deemed unsuitable to work with children.</w:t>
      </w:r>
    </w:p>
    <w:p w14:paraId="3D9066F3" w14:textId="77777777" w:rsidR="0085377A" w:rsidRPr="00C3470D" w:rsidRDefault="0085377A" w:rsidP="00C3470D">
      <w:pPr>
        <w:rPr>
          <w:rFonts w:asciiTheme="majorHAnsi" w:hAnsiTheme="majorHAnsi"/>
        </w:rPr>
      </w:pPr>
    </w:p>
    <w:p w14:paraId="31BE7F4E" w14:textId="59360407" w:rsidR="00D61658" w:rsidRPr="00142255" w:rsidRDefault="008B3F5D" w:rsidP="00D61658">
      <w:pPr>
        <w:tabs>
          <w:tab w:val="left" w:pos="7815"/>
        </w:tabs>
        <w:rPr>
          <w:rFonts w:asciiTheme="majorHAnsi" w:hAnsiTheme="majorHAnsi"/>
          <w:b/>
          <w:bCs/>
          <w:u w:val="single"/>
        </w:rPr>
      </w:pPr>
      <w:r w:rsidRPr="00142255">
        <w:rPr>
          <w:rFonts w:asciiTheme="majorHAnsi" w:hAnsiTheme="majorHAnsi"/>
          <w:b/>
          <w:bCs/>
          <w:u w:val="single"/>
        </w:rPr>
        <w:t xml:space="preserve">Staff responsibilities </w:t>
      </w:r>
    </w:p>
    <w:p w14:paraId="70933C50" w14:textId="77777777" w:rsidR="009E14B9" w:rsidRPr="009E14B9" w:rsidRDefault="009E14B9" w:rsidP="009E14B9">
      <w:pPr>
        <w:numPr>
          <w:ilvl w:val="0"/>
          <w:numId w:val="8"/>
        </w:numPr>
        <w:tabs>
          <w:tab w:val="left" w:pos="7815"/>
        </w:tabs>
        <w:rPr>
          <w:rFonts w:asciiTheme="majorHAnsi" w:hAnsiTheme="majorHAnsi"/>
        </w:rPr>
      </w:pPr>
      <w:r w:rsidRPr="009E14B9">
        <w:rPr>
          <w:rFonts w:asciiTheme="majorHAnsi" w:hAnsiTheme="majorHAnsi"/>
          <w:b/>
          <w:bCs/>
        </w:rPr>
        <w:t>Identifying Vulnerabilities:</w:t>
      </w:r>
    </w:p>
    <w:p w14:paraId="5B7DBA81" w14:textId="77777777" w:rsidR="009E14B9" w:rsidRPr="009E14B9" w:rsidRDefault="009E14B9" w:rsidP="009E14B9">
      <w:pPr>
        <w:numPr>
          <w:ilvl w:val="1"/>
          <w:numId w:val="8"/>
        </w:numPr>
        <w:tabs>
          <w:tab w:val="left" w:pos="7815"/>
        </w:tabs>
        <w:rPr>
          <w:rFonts w:asciiTheme="majorHAnsi" w:hAnsiTheme="majorHAnsi"/>
        </w:rPr>
      </w:pPr>
      <w:r w:rsidRPr="009E14B9">
        <w:rPr>
          <w:rFonts w:asciiTheme="majorHAnsi" w:hAnsiTheme="majorHAnsi"/>
        </w:rPr>
        <w:t>All staff must be vigilant and able to identify children who may be vulnerable to radicalisation.</w:t>
      </w:r>
    </w:p>
    <w:p w14:paraId="0168C102" w14:textId="0B70E147" w:rsidR="009E14B9" w:rsidRPr="009E14B9" w:rsidRDefault="009E14B9" w:rsidP="009E14B9">
      <w:pPr>
        <w:numPr>
          <w:ilvl w:val="1"/>
          <w:numId w:val="8"/>
        </w:numPr>
        <w:tabs>
          <w:tab w:val="left" w:pos="7815"/>
        </w:tabs>
        <w:rPr>
          <w:rFonts w:asciiTheme="majorHAnsi" w:hAnsiTheme="majorHAnsi"/>
        </w:rPr>
      </w:pPr>
      <w:r w:rsidRPr="009E14B9">
        <w:rPr>
          <w:rFonts w:asciiTheme="majorHAnsi" w:hAnsiTheme="majorHAnsi"/>
        </w:rPr>
        <w:t xml:space="preserve">While there is no definitive way to identify individuals susceptible to terrorist ideologies, changes in </w:t>
      </w:r>
      <w:r w:rsidR="0092135E" w:rsidRPr="009E14B9">
        <w:rPr>
          <w:rFonts w:asciiTheme="majorHAnsi" w:hAnsiTheme="majorHAnsi"/>
        </w:rPr>
        <w:t>behaviour</w:t>
      </w:r>
      <w:r w:rsidRPr="009E14B9">
        <w:rPr>
          <w:rFonts w:asciiTheme="majorHAnsi" w:hAnsiTheme="majorHAnsi"/>
        </w:rPr>
        <w:t>, even in very young children, should be closely observed as potential indicators of concern.</w:t>
      </w:r>
    </w:p>
    <w:p w14:paraId="2AC10A8C" w14:textId="166EB352" w:rsidR="009E14B9" w:rsidRPr="009E14B9" w:rsidRDefault="009E14B9" w:rsidP="009E14B9">
      <w:pPr>
        <w:numPr>
          <w:ilvl w:val="0"/>
          <w:numId w:val="8"/>
        </w:numPr>
        <w:tabs>
          <w:tab w:val="left" w:pos="7815"/>
        </w:tabs>
        <w:rPr>
          <w:rFonts w:asciiTheme="majorHAnsi" w:hAnsiTheme="majorHAnsi"/>
        </w:rPr>
      </w:pPr>
      <w:r w:rsidRPr="009E14B9">
        <w:rPr>
          <w:rFonts w:asciiTheme="majorHAnsi" w:hAnsiTheme="majorHAnsi"/>
          <w:b/>
          <w:bCs/>
        </w:rPr>
        <w:t>Recogni</w:t>
      </w:r>
      <w:r w:rsidR="0092135E">
        <w:rPr>
          <w:rFonts w:asciiTheme="majorHAnsi" w:hAnsiTheme="majorHAnsi"/>
          <w:b/>
          <w:bCs/>
        </w:rPr>
        <w:t>s</w:t>
      </w:r>
      <w:r w:rsidRPr="009E14B9">
        <w:rPr>
          <w:rFonts w:asciiTheme="majorHAnsi" w:hAnsiTheme="majorHAnsi"/>
          <w:b/>
          <w:bCs/>
        </w:rPr>
        <w:t xml:space="preserve">ing </w:t>
      </w:r>
      <w:r w:rsidR="0092135E" w:rsidRPr="009E14B9">
        <w:rPr>
          <w:rFonts w:asciiTheme="majorHAnsi" w:hAnsiTheme="majorHAnsi"/>
          <w:b/>
          <w:bCs/>
        </w:rPr>
        <w:t>Behaviours</w:t>
      </w:r>
      <w:r w:rsidRPr="009E14B9">
        <w:rPr>
          <w:rFonts w:asciiTheme="majorHAnsi" w:hAnsiTheme="majorHAnsi"/>
          <w:b/>
          <w:bCs/>
        </w:rPr>
        <w:t>:</w:t>
      </w:r>
    </w:p>
    <w:p w14:paraId="4ABE65C4" w14:textId="77777777" w:rsidR="009E14B9" w:rsidRPr="009E14B9" w:rsidRDefault="009E14B9" w:rsidP="009E14B9">
      <w:pPr>
        <w:numPr>
          <w:ilvl w:val="1"/>
          <w:numId w:val="8"/>
        </w:numPr>
        <w:tabs>
          <w:tab w:val="left" w:pos="7815"/>
        </w:tabs>
        <w:rPr>
          <w:rFonts w:asciiTheme="majorHAnsi" w:hAnsiTheme="majorHAnsi"/>
        </w:rPr>
      </w:pPr>
      <w:r w:rsidRPr="009E14B9">
        <w:rPr>
          <w:rFonts w:asciiTheme="majorHAnsi" w:hAnsiTheme="majorHAnsi"/>
        </w:rPr>
        <w:t>These signs may emerge during activities such as circle time, role play, or quiet periods. Quiet times are particularly significant as children often feel most comfortable confiding in their key person during these moments.</w:t>
      </w:r>
    </w:p>
    <w:p w14:paraId="0552EB6F" w14:textId="77777777" w:rsidR="009E14B9" w:rsidRPr="009E14B9" w:rsidRDefault="009E14B9" w:rsidP="009E14B9">
      <w:pPr>
        <w:numPr>
          <w:ilvl w:val="0"/>
          <w:numId w:val="8"/>
        </w:numPr>
        <w:tabs>
          <w:tab w:val="left" w:pos="7815"/>
        </w:tabs>
        <w:rPr>
          <w:rFonts w:asciiTheme="majorHAnsi" w:hAnsiTheme="majorHAnsi"/>
        </w:rPr>
      </w:pPr>
      <w:r w:rsidRPr="009E14B9">
        <w:rPr>
          <w:rFonts w:asciiTheme="majorHAnsi" w:hAnsiTheme="majorHAnsi"/>
          <w:b/>
          <w:bCs/>
        </w:rPr>
        <w:t>Understanding Diversity:</w:t>
      </w:r>
    </w:p>
    <w:p w14:paraId="591EA73D" w14:textId="77777777" w:rsidR="009E14B9" w:rsidRPr="009E14B9" w:rsidRDefault="009E14B9" w:rsidP="009E14B9">
      <w:pPr>
        <w:numPr>
          <w:ilvl w:val="1"/>
          <w:numId w:val="8"/>
        </w:numPr>
        <w:tabs>
          <w:tab w:val="left" w:pos="7815"/>
        </w:tabs>
        <w:rPr>
          <w:rFonts w:asciiTheme="majorHAnsi" w:hAnsiTheme="majorHAnsi"/>
        </w:rPr>
      </w:pPr>
      <w:r w:rsidRPr="009E14B9">
        <w:rPr>
          <w:rFonts w:asciiTheme="majorHAnsi" w:hAnsiTheme="majorHAnsi"/>
        </w:rPr>
        <w:t>Radicalisation can affect individuals from any background, regardless of religion, ethnicity, or culture.</w:t>
      </w:r>
    </w:p>
    <w:p w14:paraId="0802A58E" w14:textId="2CB5E3D5" w:rsidR="009E14B9" w:rsidRPr="009E14B9" w:rsidRDefault="009E14B9" w:rsidP="009E14B9">
      <w:pPr>
        <w:numPr>
          <w:ilvl w:val="1"/>
          <w:numId w:val="8"/>
        </w:numPr>
        <w:tabs>
          <w:tab w:val="left" w:pos="7815"/>
        </w:tabs>
        <w:rPr>
          <w:rFonts w:asciiTheme="majorHAnsi" w:hAnsiTheme="majorHAnsi"/>
        </w:rPr>
      </w:pPr>
      <w:r w:rsidRPr="009E14B9">
        <w:rPr>
          <w:rFonts w:asciiTheme="majorHAnsi" w:hAnsiTheme="majorHAnsi"/>
        </w:rPr>
        <w:t xml:space="preserve">Staff should be aware that terrorism is not associated with any </w:t>
      </w:r>
      <w:r w:rsidR="0027345E" w:rsidRPr="009E14B9">
        <w:rPr>
          <w:rFonts w:asciiTheme="majorHAnsi" w:hAnsiTheme="majorHAnsi"/>
        </w:rPr>
        <w:t>religion</w:t>
      </w:r>
      <w:r w:rsidRPr="009E14B9">
        <w:rPr>
          <w:rFonts w:asciiTheme="majorHAnsi" w:hAnsiTheme="majorHAnsi"/>
        </w:rPr>
        <w:t>, and cultural dress, such as hijabs, niqabs, abayas, or jilbabs, is not an indicator of radicalisation risk.</w:t>
      </w:r>
    </w:p>
    <w:p w14:paraId="6895FC9E" w14:textId="77777777" w:rsidR="009E14B9" w:rsidRPr="009E14B9" w:rsidRDefault="009E14B9" w:rsidP="009E14B9">
      <w:pPr>
        <w:numPr>
          <w:ilvl w:val="0"/>
          <w:numId w:val="8"/>
        </w:numPr>
        <w:tabs>
          <w:tab w:val="left" w:pos="7815"/>
        </w:tabs>
        <w:rPr>
          <w:rFonts w:asciiTheme="majorHAnsi" w:hAnsiTheme="majorHAnsi"/>
        </w:rPr>
      </w:pPr>
      <w:r w:rsidRPr="009E14B9">
        <w:rPr>
          <w:rFonts w:asciiTheme="majorHAnsi" w:hAnsiTheme="majorHAnsi"/>
          <w:b/>
          <w:bCs/>
        </w:rPr>
        <w:t>Balancing Engagement and Privacy:</w:t>
      </w:r>
    </w:p>
    <w:p w14:paraId="5D0936E7" w14:textId="7DD5B3A4" w:rsidR="009E14B9" w:rsidRPr="009E14B9" w:rsidRDefault="009E14B9" w:rsidP="009E14B9">
      <w:pPr>
        <w:numPr>
          <w:ilvl w:val="1"/>
          <w:numId w:val="8"/>
        </w:numPr>
        <w:tabs>
          <w:tab w:val="left" w:pos="7815"/>
        </w:tabs>
        <w:rPr>
          <w:rFonts w:asciiTheme="majorHAnsi" w:hAnsiTheme="majorHAnsi"/>
        </w:rPr>
      </w:pPr>
      <w:r w:rsidRPr="009E14B9">
        <w:rPr>
          <w:rFonts w:asciiTheme="majorHAnsi" w:hAnsiTheme="majorHAnsi"/>
        </w:rPr>
        <w:t xml:space="preserve">The Prevent duty does not require unnecessary intrusion into family life. However, staff must act if concerning </w:t>
      </w:r>
      <w:r w:rsidR="0027345E" w:rsidRPr="009E14B9">
        <w:rPr>
          <w:rFonts w:asciiTheme="majorHAnsi" w:hAnsiTheme="majorHAnsi"/>
        </w:rPr>
        <w:t>behaviour</w:t>
      </w:r>
      <w:r w:rsidRPr="009E14B9">
        <w:rPr>
          <w:rFonts w:asciiTheme="majorHAnsi" w:hAnsiTheme="majorHAnsi"/>
        </w:rPr>
        <w:t xml:space="preserve"> is observed, maintaining sensitivity and respect.</w:t>
      </w:r>
    </w:p>
    <w:p w14:paraId="458C1F46" w14:textId="1E381B1B" w:rsidR="009E14B9" w:rsidRPr="009E14B9" w:rsidRDefault="009E14B9" w:rsidP="009E14B9">
      <w:pPr>
        <w:tabs>
          <w:tab w:val="left" w:pos="7815"/>
        </w:tabs>
        <w:rPr>
          <w:rFonts w:asciiTheme="majorHAnsi" w:hAnsiTheme="majorHAnsi"/>
        </w:rPr>
      </w:pPr>
    </w:p>
    <w:p w14:paraId="2B9894BA" w14:textId="77777777" w:rsidR="009E14B9" w:rsidRPr="00675D24" w:rsidRDefault="009E14B9" w:rsidP="009E14B9">
      <w:pPr>
        <w:tabs>
          <w:tab w:val="left" w:pos="7815"/>
        </w:tabs>
        <w:rPr>
          <w:rFonts w:asciiTheme="majorHAnsi" w:hAnsiTheme="majorHAnsi"/>
          <w:b/>
          <w:bCs/>
          <w:u w:val="single"/>
        </w:rPr>
      </w:pPr>
      <w:r w:rsidRPr="00675D24">
        <w:rPr>
          <w:rFonts w:asciiTheme="majorHAnsi" w:hAnsiTheme="majorHAnsi"/>
          <w:b/>
          <w:bCs/>
          <w:u w:val="single"/>
        </w:rPr>
        <w:t>Responding to Concerns about Radicalisation</w:t>
      </w:r>
    </w:p>
    <w:p w14:paraId="178E6450" w14:textId="77777777" w:rsidR="009E14B9" w:rsidRPr="009E14B9" w:rsidRDefault="009E14B9" w:rsidP="009E14B9">
      <w:pPr>
        <w:tabs>
          <w:tab w:val="left" w:pos="7815"/>
        </w:tabs>
        <w:rPr>
          <w:rFonts w:asciiTheme="majorHAnsi" w:hAnsiTheme="majorHAnsi"/>
        </w:rPr>
      </w:pPr>
      <w:r w:rsidRPr="009E14B9">
        <w:rPr>
          <w:rFonts w:asciiTheme="majorHAnsi" w:hAnsiTheme="majorHAnsi"/>
        </w:rPr>
        <w:t>If you suspect a child is at risk of radicalisation:</w:t>
      </w:r>
    </w:p>
    <w:p w14:paraId="4CAB0224" w14:textId="77777777" w:rsidR="009E14B9" w:rsidRPr="009E14B9" w:rsidRDefault="009E14B9" w:rsidP="009E14B9">
      <w:pPr>
        <w:numPr>
          <w:ilvl w:val="0"/>
          <w:numId w:val="9"/>
        </w:numPr>
        <w:tabs>
          <w:tab w:val="left" w:pos="7815"/>
        </w:tabs>
        <w:rPr>
          <w:rFonts w:asciiTheme="majorHAnsi" w:hAnsiTheme="majorHAnsi"/>
        </w:rPr>
      </w:pPr>
      <w:r w:rsidRPr="009E14B9">
        <w:rPr>
          <w:rFonts w:asciiTheme="majorHAnsi" w:hAnsiTheme="majorHAnsi"/>
          <w:b/>
          <w:bCs/>
        </w:rPr>
        <w:t>Follow Safeguarding Procedures:</w:t>
      </w:r>
    </w:p>
    <w:p w14:paraId="577DF7F1" w14:textId="77777777" w:rsidR="009E14B9" w:rsidRPr="009E14B9" w:rsidRDefault="009E14B9" w:rsidP="009E14B9">
      <w:pPr>
        <w:numPr>
          <w:ilvl w:val="1"/>
          <w:numId w:val="9"/>
        </w:numPr>
        <w:tabs>
          <w:tab w:val="left" w:pos="7815"/>
        </w:tabs>
        <w:rPr>
          <w:rFonts w:asciiTheme="majorHAnsi" w:hAnsiTheme="majorHAnsi"/>
        </w:rPr>
      </w:pPr>
      <w:r w:rsidRPr="009E14B9">
        <w:rPr>
          <w:rFonts w:asciiTheme="majorHAnsi" w:hAnsiTheme="majorHAnsi"/>
        </w:rPr>
        <w:t xml:space="preserve">Discuss concerns with the </w:t>
      </w:r>
      <w:r w:rsidRPr="009E14B9">
        <w:rPr>
          <w:rFonts w:asciiTheme="majorHAnsi" w:hAnsiTheme="majorHAnsi"/>
          <w:b/>
          <w:bCs/>
        </w:rPr>
        <w:t>Designated Safeguarding Lead (DSL)</w:t>
      </w:r>
      <w:r w:rsidRPr="009E14B9">
        <w:rPr>
          <w:rFonts w:asciiTheme="majorHAnsi" w:hAnsiTheme="majorHAnsi"/>
        </w:rPr>
        <w:t>, Hannah, or Deputy DSL, Katie.</w:t>
      </w:r>
    </w:p>
    <w:p w14:paraId="169DC2BA" w14:textId="77777777" w:rsidR="009E14B9" w:rsidRPr="009E14B9" w:rsidRDefault="009E14B9" w:rsidP="009E14B9">
      <w:pPr>
        <w:numPr>
          <w:ilvl w:val="1"/>
          <w:numId w:val="9"/>
        </w:numPr>
        <w:tabs>
          <w:tab w:val="left" w:pos="7815"/>
        </w:tabs>
        <w:rPr>
          <w:rFonts w:asciiTheme="majorHAnsi" w:hAnsiTheme="majorHAnsi"/>
        </w:rPr>
      </w:pPr>
      <w:r w:rsidRPr="009E14B9">
        <w:rPr>
          <w:rFonts w:asciiTheme="majorHAnsi" w:hAnsiTheme="majorHAnsi"/>
        </w:rPr>
        <w:t>When appropriate, consult with children’s social care services.</w:t>
      </w:r>
    </w:p>
    <w:p w14:paraId="3D441BCF" w14:textId="77777777" w:rsidR="009E14B9" w:rsidRPr="009E14B9" w:rsidRDefault="009E14B9" w:rsidP="009E14B9">
      <w:pPr>
        <w:numPr>
          <w:ilvl w:val="0"/>
          <w:numId w:val="9"/>
        </w:numPr>
        <w:tabs>
          <w:tab w:val="left" w:pos="7815"/>
        </w:tabs>
        <w:rPr>
          <w:rFonts w:asciiTheme="majorHAnsi" w:hAnsiTheme="majorHAnsi"/>
        </w:rPr>
      </w:pPr>
      <w:r w:rsidRPr="009E14B9">
        <w:rPr>
          <w:rFonts w:asciiTheme="majorHAnsi" w:hAnsiTheme="majorHAnsi"/>
          <w:b/>
          <w:bCs/>
        </w:rPr>
        <w:t>Engage Prevent Leads:</w:t>
      </w:r>
    </w:p>
    <w:p w14:paraId="78EB9D8D" w14:textId="77777777" w:rsidR="009E14B9" w:rsidRPr="009E14B9" w:rsidRDefault="009E14B9" w:rsidP="009E14B9">
      <w:pPr>
        <w:numPr>
          <w:ilvl w:val="1"/>
          <w:numId w:val="9"/>
        </w:numPr>
        <w:tabs>
          <w:tab w:val="left" w:pos="7815"/>
        </w:tabs>
        <w:rPr>
          <w:rFonts w:asciiTheme="majorHAnsi" w:hAnsiTheme="majorHAnsi"/>
        </w:rPr>
      </w:pPr>
      <w:r w:rsidRPr="009E14B9">
        <w:rPr>
          <w:rFonts w:asciiTheme="majorHAnsi" w:hAnsiTheme="majorHAnsi"/>
        </w:rPr>
        <w:t>In Prevent priority areas, the local authority will have a designated Prevent lead who can offer additional support and guidance.</w:t>
      </w:r>
    </w:p>
    <w:p w14:paraId="020823C3" w14:textId="77777777" w:rsidR="009E14B9" w:rsidRPr="009E14B9" w:rsidRDefault="009E14B9" w:rsidP="009E14B9">
      <w:pPr>
        <w:numPr>
          <w:ilvl w:val="0"/>
          <w:numId w:val="9"/>
        </w:numPr>
        <w:tabs>
          <w:tab w:val="left" w:pos="7815"/>
        </w:tabs>
        <w:rPr>
          <w:rFonts w:asciiTheme="majorHAnsi" w:hAnsiTheme="majorHAnsi"/>
        </w:rPr>
      </w:pPr>
      <w:r w:rsidRPr="009E14B9">
        <w:rPr>
          <w:rFonts w:asciiTheme="majorHAnsi" w:hAnsiTheme="majorHAnsi"/>
          <w:b/>
          <w:bCs/>
        </w:rPr>
        <w:t>Contact the Police if Necessary:</w:t>
      </w:r>
    </w:p>
    <w:p w14:paraId="0D5094EF" w14:textId="67C8D249" w:rsidR="009E14B9" w:rsidRPr="009E14B9" w:rsidRDefault="009E14B9" w:rsidP="009E14B9">
      <w:pPr>
        <w:numPr>
          <w:ilvl w:val="1"/>
          <w:numId w:val="9"/>
        </w:numPr>
        <w:tabs>
          <w:tab w:val="left" w:pos="7815"/>
        </w:tabs>
        <w:rPr>
          <w:rFonts w:asciiTheme="majorHAnsi" w:hAnsiTheme="majorHAnsi"/>
        </w:rPr>
      </w:pPr>
      <w:r w:rsidRPr="009E14B9">
        <w:rPr>
          <w:rFonts w:asciiTheme="majorHAnsi" w:hAnsiTheme="majorHAnsi"/>
        </w:rPr>
        <w:t xml:space="preserve">For further advice and support, the DSL can contact the local police by </w:t>
      </w:r>
      <w:r w:rsidR="0027345E">
        <w:rPr>
          <w:rFonts w:asciiTheme="majorHAnsi" w:hAnsiTheme="majorHAnsi"/>
        </w:rPr>
        <w:t xml:space="preserve">calling </w:t>
      </w:r>
      <w:r w:rsidRPr="009E14B9">
        <w:rPr>
          <w:rFonts w:asciiTheme="majorHAnsi" w:hAnsiTheme="majorHAnsi"/>
        </w:rPr>
        <w:t>101 (non-emergency).</w:t>
      </w:r>
    </w:p>
    <w:p w14:paraId="676E44EE" w14:textId="77777777" w:rsidR="009E14B9" w:rsidRDefault="009E14B9" w:rsidP="009E14B9">
      <w:pPr>
        <w:numPr>
          <w:ilvl w:val="1"/>
          <w:numId w:val="9"/>
        </w:numPr>
        <w:tabs>
          <w:tab w:val="left" w:pos="7815"/>
        </w:tabs>
        <w:rPr>
          <w:rFonts w:asciiTheme="majorHAnsi" w:hAnsiTheme="majorHAnsi"/>
        </w:rPr>
      </w:pPr>
      <w:r w:rsidRPr="009E14B9">
        <w:rPr>
          <w:rFonts w:asciiTheme="majorHAnsi" w:hAnsiTheme="majorHAnsi"/>
        </w:rPr>
        <w:t>The police can provide confidential advice and assistance to help address concerns effectively.</w:t>
      </w:r>
    </w:p>
    <w:p w14:paraId="08C0B9CC" w14:textId="59E00C4E" w:rsidR="00AD0DCB" w:rsidRPr="00B06F8D" w:rsidRDefault="00AD0DCB" w:rsidP="00AD0DCB">
      <w:pPr>
        <w:tabs>
          <w:tab w:val="left" w:pos="7815"/>
        </w:tabs>
        <w:rPr>
          <w:rFonts w:asciiTheme="majorHAnsi" w:hAnsiTheme="majorHAnsi"/>
          <w:b/>
          <w:bCs/>
          <w:u w:val="single"/>
        </w:rPr>
      </w:pPr>
      <w:r w:rsidRPr="00B06F8D">
        <w:rPr>
          <w:rFonts w:asciiTheme="majorHAnsi" w:hAnsiTheme="majorHAnsi"/>
          <w:b/>
          <w:bCs/>
          <w:u w:val="single"/>
        </w:rPr>
        <w:t xml:space="preserve">Staffing at </w:t>
      </w:r>
      <w:r w:rsidR="00B06F8D" w:rsidRPr="00B06F8D">
        <w:rPr>
          <w:rFonts w:asciiTheme="majorHAnsi" w:hAnsiTheme="majorHAnsi"/>
          <w:b/>
          <w:bCs/>
          <w:u w:val="single"/>
        </w:rPr>
        <w:t>Chalke valley</w:t>
      </w:r>
      <w:r w:rsidRPr="00B06F8D">
        <w:rPr>
          <w:rFonts w:asciiTheme="majorHAnsi" w:hAnsiTheme="majorHAnsi"/>
          <w:b/>
          <w:bCs/>
          <w:u w:val="single"/>
        </w:rPr>
        <w:t xml:space="preserve"> playschool </w:t>
      </w:r>
    </w:p>
    <w:p w14:paraId="0BC89AB3" w14:textId="0FC8AC05" w:rsidR="00B06F8D" w:rsidRPr="00B06F8D" w:rsidRDefault="00B06F8D" w:rsidP="00B06F8D">
      <w:pPr>
        <w:tabs>
          <w:tab w:val="left" w:pos="7815"/>
        </w:tabs>
        <w:rPr>
          <w:rFonts w:asciiTheme="majorHAnsi" w:hAnsiTheme="majorHAnsi"/>
        </w:rPr>
      </w:pPr>
      <w:r w:rsidRPr="00B06F8D">
        <w:rPr>
          <w:rFonts w:asciiTheme="majorHAnsi" w:hAnsiTheme="majorHAnsi"/>
        </w:rPr>
        <w:t>Chalke Valley Play School follows strict safe recruitment practices to ensure the safety and well-being of all children in our care. The following measures are in place to minimi</w:t>
      </w:r>
      <w:r w:rsidR="00CE44A1">
        <w:rPr>
          <w:rFonts w:asciiTheme="majorHAnsi" w:hAnsiTheme="majorHAnsi"/>
        </w:rPr>
        <w:t>s</w:t>
      </w:r>
      <w:r w:rsidRPr="00B06F8D">
        <w:rPr>
          <w:rFonts w:asciiTheme="majorHAnsi" w:hAnsiTheme="majorHAnsi"/>
        </w:rPr>
        <w:t xml:space="preserve">e the risk of employing individuals who may pose a threat to children (please also refer to Chalke Valley Play School’s </w:t>
      </w:r>
      <w:r w:rsidRPr="00B06F8D">
        <w:rPr>
          <w:rFonts w:asciiTheme="majorHAnsi" w:hAnsiTheme="majorHAnsi"/>
          <w:b/>
          <w:bCs/>
        </w:rPr>
        <w:t>Staff Recruitment Policy</w:t>
      </w:r>
      <w:r w:rsidRPr="00B06F8D">
        <w:rPr>
          <w:rFonts w:asciiTheme="majorHAnsi" w:hAnsiTheme="majorHAnsi"/>
        </w:rPr>
        <w:t>):</w:t>
      </w:r>
    </w:p>
    <w:p w14:paraId="29E37775" w14:textId="77777777" w:rsidR="00B06F8D" w:rsidRPr="00B06F8D" w:rsidRDefault="00B06F8D" w:rsidP="00B06F8D">
      <w:pPr>
        <w:numPr>
          <w:ilvl w:val="0"/>
          <w:numId w:val="10"/>
        </w:numPr>
        <w:tabs>
          <w:tab w:val="left" w:pos="7815"/>
        </w:tabs>
        <w:rPr>
          <w:rFonts w:asciiTheme="majorHAnsi" w:hAnsiTheme="majorHAnsi"/>
        </w:rPr>
      </w:pPr>
      <w:r w:rsidRPr="00B06F8D">
        <w:rPr>
          <w:rFonts w:asciiTheme="majorHAnsi" w:hAnsiTheme="majorHAnsi"/>
          <w:b/>
          <w:bCs/>
        </w:rPr>
        <w:t>Disclosure and Barring Service (DBS) Checks:</w:t>
      </w:r>
    </w:p>
    <w:p w14:paraId="166A8059" w14:textId="77777777" w:rsidR="00B06F8D" w:rsidRPr="00B06F8D" w:rsidRDefault="00B06F8D" w:rsidP="00B06F8D">
      <w:pPr>
        <w:numPr>
          <w:ilvl w:val="1"/>
          <w:numId w:val="10"/>
        </w:numPr>
        <w:tabs>
          <w:tab w:val="left" w:pos="7815"/>
        </w:tabs>
        <w:rPr>
          <w:rFonts w:asciiTheme="majorHAnsi" w:hAnsiTheme="majorHAnsi"/>
        </w:rPr>
      </w:pPr>
      <w:r w:rsidRPr="00B06F8D">
        <w:rPr>
          <w:rFonts w:asciiTheme="majorHAnsi" w:hAnsiTheme="majorHAnsi"/>
        </w:rPr>
        <w:t>All staff, proprietors, and regular volunteers (including parents) are subject to DBS checks to verify their declaration regarding any convictions, cautions, or warnings.</w:t>
      </w:r>
    </w:p>
    <w:p w14:paraId="0ECA9CB1" w14:textId="77777777" w:rsidR="00B06F8D" w:rsidRPr="00B06F8D" w:rsidRDefault="00B06F8D" w:rsidP="00B06F8D">
      <w:pPr>
        <w:numPr>
          <w:ilvl w:val="1"/>
          <w:numId w:val="10"/>
        </w:numPr>
        <w:tabs>
          <w:tab w:val="left" w:pos="7815"/>
        </w:tabs>
        <w:rPr>
          <w:rFonts w:asciiTheme="majorHAnsi" w:hAnsiTheme="majorHAnsi"/>
        </w:rPr>
      </w:pPr>
      <w:r w:rsidRPr="00B06F8D">
        <w:rPr>
          <w:rFonts w:asciiTheme="majorHAnsi" w:hAnsiTheme="majorHAnsi"/>
        </w:rPr>
        <w:t xml:space="preserve">If a DBS disclosure raises concerns, the </w:t>
      </w:r>
      <w:r w:rsidRPr="00B06F8D">
        <w:rPr>
          <w:rFonts w:asciiTheme="majorHAnsi" w:hAnsiTheme="majorHAnsi"/>
          <w:b/>
          <w:bCs/>
        </w:rPr>
        <w:t>Designated Safeguarding Lead (DSL)</w:t>
      </w:r>
      <w:r w:rsidRPr="00B06F8D">
        <w:rPr>
          <w:rFonts w:asciiTheme="majorHAnsi" w:hAnsiTheme="majorHAnsi"/>
        </w:rPr>
        <w:t xml:space="preserve"> will assess its relevance to the role applied for.</w:t>
      </w:r>
    </w:p>
    <w:p w14:paraId="0DE9FB49" w14:textId="77777777" w:rsidR="00B06F8D" w:rsidRPr="00B06F8D" w:rsidRDefault="00B06F8D" w:rsidP="00B06F8D">
      <w:pPr>
        <w:numPr>
          <w:ilvl w:val="0"/>
          <w:numId w:val="10"/>
        </w:numPr>
        <w:tabs>
          <w:tab w:val="left" w:pos="7815"/>
        </w:tabs>
        <w:rPr>
          <w:rFonts w:asciiTheme="majorHAnsi" w:hAnsiTheme="majorHAnsi"/>
        </w:rPr>
      </w:pPr>
      <w:r w:rsidRPr="00B06F8D">
        <w:rPr>
          <w:rFonts w:asciiTheme="majorHAnsi" w:hAnsiTheme="majorHAnsi"/>
          <w:b/>
          <w:bCs/>
        </w:rPr>
        <w:t>Identity Verification:</w:t>
      </w:r>
    </w:p>
    <w:p w14:paraId="6459CFD9" w14:textId="77777777" w:rsidR="00B06F8D" w:rsidRPr="00B06F8D" w:rsidRDefault="00B06F8D" w:rsidP="00B06F8D">
      <w:pPr>
        <w:numPr>
          <w:ilvl w:val="1"/>
          <w:numId w:val="10"/>
        </w:numPr>
        <w:tabs>
          <w:tab w:val="left" w:pos="7815"/>
        </w:tabs>
        <w:rPr>
          <w:rFonts w:asciiTheme="majorHAnsi" w:hAnsiTheme="majorHAnsi"/>
        </w:rPr>
      </w:pPr>
      <w:r w:rsidRPr="00B06F8D">
        <w:rPr>
          <w:rFonts w:asciiTheme="majorHAnsi" w:hAnsiTheme="majorHAnsi"/>
        </w:rPr>
        <w:t>Applicants must provide a valid passport or, if unavailable, other photographic identification to confirm their identity.</w:t>
      </w:r>
    </w:p>
    <w:p w14:paraId="648797BD" w14:textId="77777777" w:rsidR="00B06F8D" w:rsidRPr="00B06F8D" w:rsidRDefault="00B06F8D" w:rsidP="00B06F8D">
      <w:pPr>
        <w:numPr>
          <w:ilvl w:val="0"/>
          <w:numId w:val="10"/>
        </w:numPr>
        <w:tabs>
          <w:tab w:val="left" w:pos="7815"/>
        </w:tabs>
        <w:rPr>
          <w:rFonts w:asciiTheme="majorHAnsi" w:hAnsiTheme="majorHAnsi"/>
        </w:rPr>
      </w:pPr>
      <w:r w:rsidRPr="00B06F8D">
        <w:rPr>
          <w:rFonts w:asciiTheme="majorHAnsi" w:hAnsiTheme="majorHAnsi"/>
          <w:b/>
          <w:bCs/>
        </w:rPr>
        <w:t>References:</w:t>
      </w:r>
    </w:p>
    <w:p w14:paraId="40D51AAE" w14:textId="77777777" w:rsidR="00B06F8D" w:rsidRPr="00B06F8D" w:rsidRDefault="00B06F8D" w:rsidP="00B06F8D">
      <w:pPr>
        <w:numPr>
          <w:ilvl w:val="1"/>
          <w:numId w:val="10"/>
        </w:numPr>
        <w:tabs>
          <w:tab w:val="left" w:pos="7815"/>
        </w:tabs>
        <w:rPr>
          <w:rFonts w:asciiTheme="majorHAnsi" w:hAnsiTheme="majorHAnsi"/>
        </w:rPr>
      </w:pPr>
      <w:r w:rsidRPr="00B06F8D">
        <w:rPr>
          <w:rFonts w:asciiTheme="majorHAnsi" w:hAnsiTheme="majorHAnsi"/>
        </w:rPr>
        <w:t>Two written references are required, one of which must be from the most recent employer.</w:t>
      </w:r>
    </w:p>
    <w:p w14:paraId="4A6D6A10" w14:textId="77777777" w:rsidR="00B06F8D" w:rsidRPr="00B06F8D" w:rsidRDefault="00B06F8D" w:rsidP="00B06F8D">
      <w:pPr>
        <w:numPr>
          <w:ilvl w:val="1"/>
          <w:numId w:val="10"/>
        </w:numPr>
        <w:tabs>
          <w:tab w:val="left" w:pos="7815"/>
        </w:tabs>
        <w:rPr>
          <w:rFonts w:asciiTheme="majorHAnsi" w:hAnsiTheme="majorHAnsi"/>
        </w:rPr>
      </w:pPr>
      <w:r w:rsidRPr="00B06F8D">
        <w:rPr>
          <w:rFonts w:asciiTheme="majorHAnsi" w:hAnsiTheme="majorHAnsi"/>
        </w:rPr>
        <w:t>References are obtained directly from referees and include comments on the applicant's suitability to work with children, as well as any details of disciplinary actions.</w:t>
      </w:r>
    </w:p>
    <w:p w14:paraId="628AD462" w14:textId="77777777" w:rsidR="00B06F8D" w:rsidRPr="00B06F8D" w:rsidRDefault="00B06F8D" w:rsidP="00B06F8D">
      <w:pPr>
        <w:numPr>
          <w:ilvl w:val="0"/>
          <w:numId w:val="10"/>
        </w:numPr>
        <w:tabs>
          <w:tab w:val="left" w:pos="7815"/>
        </w:tabs>
        <w:rPr>
          <w:rFonts w:asciiTheme="majorHAnsi" w:hAnsiTheme="majorHAnsi"/>
        </w:rPr>
      </w:pPr>
      <w:r w:rsidRPr="00B06F8D">
        <w:rPr>
          <w:rFonts w:asciiTheme="majorHAnsi" w:hAnsiTheme="majorHAnsi"/>
          <w:b/>
          <w:bCs/>
        </w:rPr>
        <w:t>External Safeguarding Checks:</w:t>
      </w:r>
    </w:p>
    <w:p w14:paraId="03029503" w14:textId="50696175" w:rsidR="00B06F8D" w:rsidRPr="00B06F8D" w:rsidRDefault="00B06F8D" w:rsidP="00B06F8D">
      <w:pPr>
        <w:numPr>
          <w:ilvl w:val="1"/>
          <w:numId w:val="10"/>
        </w:numPr>
        <w:tabs>
          <w:tab w:val="left" w:pos="7815"/>
        </w:tabs>
        <w:rPr>
          <w:rFonts w:asciiTheme="majorHAnsi" w:hAnsiTheme="majorHAnsi"/>
        </w:rPr>
      </w:pPr>
      <w:r w:rsidRPr="00B06F8D">
        <w:rPr>
          <w:rFonts w:asciiTheme="majorHAnsi" w:hAnsiTheme="majorHAnsi"/>
        </w:rPr>
        <w:t>Safeguarding assurances are sought for staff from external organi</w:t>
      </w:r>
      <w:r w:rsidR="00CE44A1">
        <w:rPr>
          <w:rFonts w:asciiTheme="majorHAnsi" w:hAnsiTheme="majorHAnsi"/>
        </w:rPr>
        <w:t>s</w:t>
      </w:r>
      <w:r w:rsidRPr="00B06F8D">
        <w:rPr>
          <w:rFonts w:asciiTheme="majorHAnsi" w:hAnsiTheme="majorHAnsi"/>
        </w:rPr>
        <w:t>ations working with Chalke Valley Play School’s children on external sites.</w:t>
      </w:r>
    </w:p>
    <w:p w14:paraId="151B4CAA" w14:textId="77777777" w:rsidR="00B06F8D" w:rsidRPr="00B06F8D" w:rsidRDefault="00B06F8D" w:rsidP="00B06F8D">
      <w:pPr>
        <w:numPr>
          <w:ilvl w:val="0"/>
          <w:numId w:val="10"/>
        </w:numPr>
        <w:tabs>
          <w:tab w:val="left" w:pos="7815"/>
        </w:tabs>
        <w:rPr>
          <w:rFonts w:asciiTheme="majorHAnsi" w:hAnsiTheme="majorHAnsi"/>
        </w:rPr>
      </w:pPr>
      <w:r w:rsidRPr="00B06F8D">
        <w:rPr>
          <w:rFonts w:asciiTheme="majorHAnsi" w:hAnsiTheme="majorHAnsi"/>
          <w:b/>
          <w:bCs/>
        </w:rPr>
        <w:t>Supervision and Safeguarding on Site:</w:t>
      </w:r>
    </w:p>
    <w:p w14:paraId="5358CE8E" w14:textId="4A20F3DE" w:rsidR="00B06F8D" w:rsidRPr="00B06F8D" w:rsidRDefault="00B06F8D" w:rsidP="00B06F8D">
      <w:pPr>
        <w:numPr>
          <w:ilvl w:val="1"/>
          <w:numId w:val="10"/>
        </w:numPr>
        <w:tabs>
          <w:tab w:val="left" w:pos="7815"/>
        </w:tabs>
        <w:rPr>
          <w:rFonts w:asciiTheme="majorHAnsi" w:hAnsiTheme="majorHAnsi"/>
        </w:rPr>
      </w:pPr>
      <w:r w:rsidRPr="00B06F8D">
        <w:rPr>
          <w:rFonts w:asciiTheme="majorHAnsi" w:hAnsiTheme="majorHAnsi"/>
        </w:rPr>
        <w:t>Children are always supervised by staff who have completed DBS checks.</w:t>
      </w:r>
    </w:p>
    <w:p w14:paraId="10F9024B" w14:textId="77777777" w:rsidR="00B06F8D" w:rsidRPr="00B06F8D" w:rsidRDefault="00B06F8D" w:rsidP="00B06F8D">
      <w:pPr>
        <w:numPr>
          <w:ilvl w:val="1"/>
          <w:numId w:val="10"/>
        </w:numPr>
        <w:tabs>
          <w:tab w:val="left" w:pos="7815"/>
        </w:tabs>
        <w:rPr>
          <w:rFonts w:asciiTheme="majorHAnsi" w:hAnsiTheme="majorHAnsi"/>
        </w:rPr>
      </w:pPr>
      <w:r w:rsidRPr="00B06F8D">
        <w:rPr>
          <w:rFonts w:asciiTheme="majorHAnsi" w:hAnsiTheme="majorHAnsi"/>
        </w:rPr>
        <w:t>Parental volunteers must also undergo DBS checks, and external contractors are never left unsupervised with children.</w:t>
      </w:r>
    </w:p>
    <w:p w14:paraId="3BD9AF85" w14:textId="77777777" w:rsidR="00B06F8D" w:rsidRPr="00B06F8D" w:rsidRDefault="00B06F8D" w:rsidP="00B06F8D">
      <w:pPr>
        <w:numPr>
          <w:ilvl w:val="0"/>
          <w:numId w:val="10"/>
        </w:numPr>
        <w:tabs>
          <w:tab w:val="left" w:pos="7815"/>
        </w:tabs>
        <w:rPr>
          <w:rFonts w:asciiTheme="majorHAnsi" w:hAnsiTheme="majorHAnsi"/>
        </w:rPr>
      </w:pPr>
      <w:r w:rsidRPr="00B06F8D">
        <w:rPr>
          <w:rFonts w:asciiTheme="majorHAnsi" w:hAnsiTheme="majorHAnsi"/>
          <w:b/>
          <w:bCs/>
        </w:rPr>
        <w:t>Outings and Trips:</w:t>
      </w:r>
    </w:p>
    <w:p w14:paraId="292F449B" w14:textId="77777777" w:rsidR="00B06F8D" w:rsidRPr="00B06F8D" w:rsidRDefault="00B06F8D" w:rsidP="00B06F8D">
      <w:pPr>
        <w:numPr>
          <w:ilvl w:val="1"/>
          <w:numId w:val="10"/>
        </w:numPr>
        <w:tabs>
          <w:tab w:val="left" w:pos="7815"/>
        </w:tabs>
        <w:rPr>
          <w:rFonts w:asciiTheme="majorHAnsi" w:hAnsiTheme="majorHAnsi"/>
        </w:rPr>
      </w:pPr>
      <w:r w:rsidRPr="00B06F8D">
        <w:rPr>
          <w:rFonts w:asciiTheme="majorHAnsi" w:hAnsiTheme="majorHAnsi"/>
        </w:rPr>
        <w:t>Constant supervision is maintained for all children when outside the nursery or on excursions.</w:t>
      </w:r>
    </w:p>
    <w:p w14:paraId="1567A622" w14:textId="77777777" w:rsidR="00B06F8D" w:rsidRPr="00B06F8D" w:rsidRDefault="00B06F8D" w:rsidP="00B06F8D">
      <w:pPr>
        <w:numPr>
          <w:ilvl w:val="0"/>
          <w:numId w:val="10"/>
        </w:numPr>
        <w:tabs>
          <w:tab w:val="left" w:pos="7815"/>
        </w:tabs>
        <w:rPr>
          <w:rFonts w:asciiTheme="majorHAnsi" w:hAnsiTheme="majorHAnsi"/>
        </w:rPr>
      </w:pPr>
      <w:r w:rsidRPr="00B06F8D">
        <w:rPr>
          <w:rFonts w:asciiTheme="majorHAnsi" w:hAnsiTheme="majorHAnsi"/>
          <w:b/>
          <w:bCs/>
        </w:rPr>
        <w:t>Staff Induction Policy:</w:t>
      </w:r>
    </w:p>
    <w:p w14:paraId="445D2631" w14:textId="77777777" w:rsidR="00B06F8D" w:rsidRPr="00B06F8D" w:rsidRDefault="00B06F8D" w:rsidP="00B06F8D">
      <w:pPr>
        <w:numPr>
          <w:ilvl w:val="1"/>
          <w:numId w:val="10"/>
        </w:numPr>
        <w:tabs>
          <w:tab w:val="left" w:pos="7815"/>
        </w:tabs>
        <w:rPr>
          <w:rFonts w:asciiTheme="majorHAnsi" w:hAnsiTheme="majorHAnsi"/>
        </w:rPr>
      </w:pPr>
      <w:r w:rsidRPr="00B06F8D">
        <w:rPr>
          <w:rFonts w:asciiTheme="majorHAnsi" w:hAnsiTheme="majorHAnsi"/>
        </w:rPr>
        <w:t>New staff receive safeguarding information and training as part of their induction process.</w:t>
      </w:r>
    </w:p>
    <w:p w14:paraId="448EF659" w14:textId="77777777" w:rsidR="00B06F8D" w:rsidRPr="00B06F8D" w:rsidRDefault="00B06F8D" w:rsidP="00B06F8D">
      <w:pPr>
        <w:numPr>
          <w:ilvl w:val="0"/>
          <w:numId w:val="10"/>
        </w:numPr>
        <w:tabs>
          <w:tab w:val="left" w:pos="7815"/>
        </w:tabs>
        <w:rPr>
          <w:rFonts w:asciiTheme="majorHAnsi" w:hAnsiTheme="majorHAnsi"/>
        </w:rPr>
      </w:pPr>
      <w:r w:rsidRPr="00B06F8D">
        <w:rPr>
          <w:rFonts w:asciiTheme="majorHAnsi" w:hAnsiTheme="majorHAnsi"/>
          <w:b/>
          <w:bCs/>
        </w:rPr>
        <w:t>Ongoing Safeguarding Discussions:</w:t>
      </w:r>
    </w:p>
    <w:p w14:paraId="3B8D9849" w14:textId="56E71CAF" w:rsidR="00B06F8D" w:rsidRDefault="00CE2446" w:rsidP="00B06F8D">
      <w:pPr>
        <w:numPr>
          <w:ilvl w:val="1"/>
          <w:numId w:val="10"/>
        </w:numPr>
        <w:tabs>
          <w:tab w:val="left" w:pos="7815"/>
        </w:tabs>
        <w:rPr>
          <w:rFonts w:asciiTheme="majorHAnsi" w:hAnsiTheme="majorHAnsi"/>
        </w:rPr>
      </w:pPr>
      <w:r>
        <w:rPr>
          <w:rFonts w:asciiTheme="majorHAnsi" w:hAnsiTheme="majorHAnsi"/>
        </w:rPr>
        <w:t>Termly</w:t>
      </w:r>
      <w:r w:rsidR="00B06F8D" w:rsidRPr="00B06F8D">
        <w:rPr>
          <w:rFonts w:asciiTheme="majorHAnsi" w:hAnsiTheme="majorHAnsi"/>
        </w:rPr>
        <w:t xml:space="preserve"> staff meetings include safeguarding updates and discussions to ensure continued vigilance and adherence to policies</w:t>
      </w:r>
      <w:r w:rsidR="00A773E4">
        <w:rPr>
          <w:rFonts w:asciiTheme="majorHAnsi" w:hAnsiTheme="majorHAnsi"/>
        </w:rPr>
        <w:t>.</w:t>
      </w:r>
    </w:p>
    <w:p w14:paraId="6132577E" w14:textId="77777777" w:rsidR="0038440A" w:rsidRPr="0038440A" w:rsidRDefault="0038440A" w:rsidP="0038440A">
      <w:pPr>
        <w:tabs>
          <w:tab w:val="left" w:pos="7815"/>
        </w:tabs>
        <w:rPr>
          <w:rFonts w:asciiTheme="majorHAnsi" w:hAnsiTheme="majorHAnsi"/>
        </w:rPr>
      </w:pPr>
      <w:r w:rsidRPr="0038440A">
        <w:rPr>
          <w:rFonts w:asciiTheme="majorHAnsi" w:hAnsiTheme="majorHAnsi"/>
        </w:rPr>
        <w:t>At Chalke Valley Play School, our safeguarding practices are guided by the following primary legislation and government recommendations:</w:t>
      </w:r>
    </w:p>
    <w:p w14:paraId="63536991" w14:textId="77777777" w:rsidR="0038440A" w:rsidRPr="0038440A" w:rsidRDefault="0038440A" w:rsidP="0038440A">
      <w:pPr>
        <w:tabs>
          <w:tab w:val="left" w:pos="7815"/>
        </w:tabs>
        <w:rPr>
          <w:rFonts w:asciiTheme="majorHAnsi" w:hAnsiTheme="majorHAnsi"/>
          <w:b/>
          <w:bCs/>
        </w:rPr>
      </w:pPr>
      <w:r w:rsidRPr="00A311B3">
        <w:rPr>
          <w:rFonts w:asciiTheme="majorHAnsi" w:hAnsiTheme="majorHAnsi"/>
          <w:b/>
          <w:bCs/>
          <w:u w:val="single"/>
        </w:rPr>
        <w:t>Primary Legislation</w:t>
      </w:r>
      <w:r w:rsidRPr="0038440A">
        <w:rPr>
          <w:rFonts w:asciiTheme="majorHAnsi" w:hAnsiTheme="majorHAnsi"/>
          <w:b/>
          <w:bCs/>
        </w:rPr>
        <w:t>:</w:t>
      </w:r>
    </w:p>
    <w:p w14:paraId="1205D5FE" w14:textId="77777777" w:rsidR="0038440A" w:rsidRPr="0038440A" w:rsidRDefault="0038440A" w:rsidP="0038440A">
      <w:pPr>
        <w:numPr>
          <w:ilvl w:val="0"/>
          <w:numId w:val="11"/>
        </w:numPr>
        <w:tabs>
          <w:tab w:val="left" w:pos="7815"/>
        </w:tabs>
        <w:rPr>
          <w:rFonts w:asciiTheme="majorHAnsi" w:hAnsiTheme="majorHAnsi"/>
        </w:rPr>
      </w:pPr>
      <w:r w:rsidRPr="0038440A">
        <w:rPr>
          <w:rFonts w:asciiTheme="majorHAnsi" w:hAnsiTheme="majorHAnsi"/>
          <w:b/>
          <w:bCs/>
        </w:rPr>
        <w:t>The Children Act 1989</w:t>
      </w:r>
      <w:r w:rsidRPr="0038440A">
        <w:rPr>
          <w:rFonts w:asciiTheme="majorHAnsi" w:hAnsiTheme="majorHAnsi"/>
        </w:rPr>
        <w:t xml:space="preserve"> – Section 47</w:t>
      </w:r>
    </w:p>
    <w:p w14:paraId="04EF1D7C" w14:textId="77777777" w:rsidR="0038440A" w:rsidRPr="0038440A" w:rsidRDefault="0038440A" w:rsidP="0038440A">
      <w:pPr>
        <w:numPr>
          <w:ilvl w:val="0"/>
          <w:numId w:val="11"/>
        </w:numPr>
        <w:tabs>
          <w:tab w:val="left" w:pos="7815"/>
        </w:tabs>
        <w:rPr>
          <w:rFonts w:asciiTheme="majorHAnsi" w:hAnsiTheme="majorHAnsi"/>
        </w:rPr>
      </w:pPr>
      <w:r w:rsidRPr="0038440A">
        <w:rPr>
          <w:rFonts w:asciiTheme="majorHAnsi" w:hAnsiTheme="majorHAnsi"/>
          <w:b/>
          <w:bCs/>
        </w:rPr>
        <w:t>The Children Act 2004</w:t>
      </w:r>
      <w:r w:rsidRPr="0038440A">
        <w:rPr>
          <w:rFonts w:asciiTheme="majorHAnsi" w:hAnsiTheme="majorHAnsi"/>
        </w:rPr>
        <w:t xml:space="preserve"> (</w:t>
      </w:r>
      <w:r w:rsidRPr="0038440A">
        <w:rPr>
          <w:rFonts w:asciiTheme="majorHAnsi" w:hAnsiTheme="majorHAnsi"/>
          <w:i/>
          <w:iCs/>
        </w:rPr>
        <w:t>Every Child Matters</w:t>
      </w:r>
      <w:r w:rsidRPr="0038440A">
        <w:rPr>
          <w:rFonts w:asciiTheme="majorHAnsi" w:hAnsiTheme="majorHAnsi"/>
        </w:rPr>
        <w:t>)</w:t>
      </w:r>
    </w:p>
    <w:p w14:paraId="644AD7F7" w14:textId="77777777" w:rsidR="0038440A" w:rsidRPr="0038440A" w:rsidRDefault="0038440A" w:rsidP="0038440A">
      <w:pPr>
        <w:numPr>
          <w:ilvl w:val="0"/>
          <w:numId w:val="11"/>
        </w:numPr>
        <w:tabs>
          <w:tab w:val="left" w:pos="7815"/>
        </w:tabs>
        <w:rPr>
          <w:rFonts w:asciiTheme="majorHAnsi" w:hAnsiTheme="majorHAnsi"/>
        </w:rPr>
      </w:pPr>
      <w:r w:rsidRPr="0038440A">
        <w:rPr>
          <w:rFonts w:asciiTheme="majorHAnsi" w:hAnsiTheme="majorHAnsi"/>
          <w:b/>
          <w:bCs/>
        </w:rPr>
        <w:t>Children and Young Persons Act 2001</w:t>
      </w:r>
    </w:p>
    <w:p w14:paraId="264C083B" w14:textId="77777777" w:rsidR="0038440A" w:rsidRPr="0038440A" w:rsidRDefault="0038440A" w:rsidP="0038440A">
      <w:pPr>
        <w:numPr>
          <w:ilvl w:val="0"/>
          <w:numId w:val="11"/>
        </w:numPr>
        <w:tabs>
          <w:tab w:val="left" w:pos="7815"/>
        </w:tabs>
        <w:rPr>
          <w:rFonts w:asciiTheme="majorHAnsi" w:hAnsiTheme="majorHAnsi"/>
        </w:rPr>
      </w:pPr>
      <w:r w:rsidRPr="0038440A">
        <w:rPr>
          <w:rFonts w:asciiTheme="majorHAnsi" w:hAnsiTheme="majorHAnsi"/>
          <w:b/>
          <w:bCs/>
        </w:rPr>
        <w:t>Children and Social Work Act 2017</w:t>
      </w:r>
    </w:p>
    <w:p w14:paraId="4DE48FAE" w14:textId="77777777" w:rsidR="0038440A" w:rsidRPr="00A311B3" w:rsidRDefault="0038440A" w:rsidP="0038440A">
      <w:pPr>
        <w:tabs>
          <w:tab w:val="left" w:pos="7815"/>
        </w:tabs>
        <w:rPr>
          <w:rFonts w:asciiTheme="majorHAnsi" w:hAnsiTheme="majorHAnsi"/>
          <w:b/>
          <w:bCs/>
          <w:u w:val="single"/>
        </w:rPr>
      </w:pPr>
      <w:r w:rsidRPr="00A311B3">
        <w:rPr>
          <w:rFonts w:asciiTheme="majorHAnsi" w:hAnsiTheme="majorHAnsi"/>
          <w:b/>
          <w:bCs/>
          <w:u w:val="single"/>
        </w:rPr>
        <w:t>Key Guidance Documents:</w:t>
      </w:r>
    </w:p>
    <w:p w14:paraId="5468F4A8" w14:textId="77777777" w:rsidR="0038440A" w:rsidRPr="0038440A" w:rsidRDefault="0038440A" w:rsidP="0038440A">
      <w:pPr>
        <w:numPr>
          <w:ilvl w:val="0"/>
          <w:numId w:val="12"/>
        </w:numPr>
        <w:tabs>
          <w:tab w:val="left" w:pos="7815"/>
        </w:tabs>
        <w:rPr>
          <w:rFonts w:asciiTheme="majorHAnsi" w:hAnsiTheme="majorHAnsi"/>
        </w:rPr>
      </w:pPr>
      <w:r w:rsidRPr="0038440A">
        <w:rPr>
          <w:rFonts w:asciiTheme="majorHAnsi" w:hAnsiTheme="majorHAnsi"/>
          <w:i/>
          <w:iCs/>
        </w:rPr>
        <w:t>What to Do if You Are Worried a Child is Being Abused</w:t>
      </w:r>
      <w:r w:rsidRPr="0038440A">
        <w:rPr>
          <w:rFonts w:asciiTheme="majorHAnsi" w:hAnsiTheme="majorHAnsi"/>
        </w:rPr>
        <w:t xml:space="preserve"> (2015)</w:t>
      </w:r>
    </w:p>
    <w:p w14:paraId="7799CCE4" w14:textId="73F9351F" w:rsidR="0038440A" w:rsidRDefault="0038440A" w:rsidP="0038440A">
      <w:pPr>
        <w:numPr>
          <w:ilvl w:val="0"/>
          <w:numId w:val="12"/>
        </w:numPr>
        <w:tabs>
          <w:tab w:val="left" w:pos="7815"/>
        </w:tabs>
        <w:rPr>
          <w:rFonts w:asciiTheme="majorHAnsi" w:hAnsiTheme="majorHAnsi"/>
        </w:rPr>
      </w:pPr>
      <w:r w:rsidRPr="0038440A">
        <w:rPr>
          <w:rFonts w:asciiTheme="majorHAnsi" w:hAnsiTheme="majorHAnsi"/>
          <w:i/>
          <w:iCs/>
        </w:rPr>
        <w:t>Working Together to Safeguard Children</w:t>
      </w:r>
      <w:r w:rsidRPr="0038440A">
        <w:rPr>
          <w:rFonts w:asciiTheme="majorHAnsi" w:hAnsiTheme="majorHAnsi"/>
        </w:rPr>
        <w:t xml:space="preserve"> (2018)</w:t>
      </w:r>
    </w:p>
    <w:p w14:paraId="237E043D" w14:textId="2E9F5EBA" w:rsidR="0038440A" w:rsidRPr="0038440A" w:rsidRDefault="0038440A" w:rsidP="0038440A">
      <w:pPr>
        <w:tabs>
          <w:tab w:val="left" w:pos="7815"/>
        </w:tabs>
        <w:rPr>
          <w:rFonts w:asciiTheme="majorHAnsi" w:hAnsiTheme="majorHAnsi"/>
          <w:b/>
          <w:bCs/>
          <w:u w:val="single"/>
        </w:rPr>
      </w:pPr>
      <w:r w:rsidRPr="0038440A">
        <w:rPr>
          <w:rFonts w:asciiTheme="majorHAnsi" w:hAnsiTheme="majorHAnsi"/>
          <w:b/>
          <w:bCs/>
          <w:u w:val="single"/>
        </w:rPr>
        <w:t xml:space="preserve">Sings of child abuse and neglect </w:t>
      </w:r>
    </w:p>
    <w:p w14:paraId="5BC5F1F3" w14:textId="77777777" w:rsidR="001700AA" w:rsidRDefault="001700AA" w:rsidP="0038440A">
      <w:pPr>
        <w:tabs>
          <w:tab w:val="left" w:pos="7815"/>
        </w:tabs>
        <w:rPr>
          <w:rFonts w:asciiTheme="majorHAnsi" w:hAnsiTheme="majorHAnsi"/>
        </w:rPr>
      </w:pPr>
      <w:r w:rsidRPr="001700AA">
        <w:rPr>
          <w:rFonts w:asciiTheme="majorHAnsi" w:hAnsiTheme="majorHAnsi"/>
        </w:rPr>
        <w:t>● What is abuse and neglect?</w:t>
      </w:r>
    </w:p>
    <w:p w14:paraId="17CC0692" w14:textId="7DC077EE" w:rsidR="001700AA" w:rsidRDefault="001700AA" w:rsidP="0038440A">
      <w:pPr>
        <w:tabs>
          <w:tab w:val="left" w:pos="7815"/>
        </w:tabs>
        <w:rPr>
          <w:rFonts w:asciiTheme="majorHAnsi" w:hAnsiTheme="majorHAnsi"/>
        </w:rPr>
      </w:pPr>
      <w:r w:rsidRPr="001700AA">
        <w:rPr>
          <w:rFonts w:asciiTheme="majorHAnsi" w:hAnsiTheme="majorHAnsi"/>
        </w:rPr>
        <w:t xml:space="preserve"> 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w:t>
      </w:r>
    </w:p>
    <w:p w14:paraId="6377C5EA" w14:textId="77777777" w:rsidR="001700AA" w:rsidRDefault="001700AA" w:rsidP="0038440A">
      <w:pPr>
        <w:tabs>
          <w:tab w:val="left" w:pos="7815"/>
        </w:tabs>
        <w:rPr>
          <w:rFonts w:asciiTheme="majorHAnsi" w:hAnsiTheme="majorHAnsi"/>
        </w:rPr>
      </w:pPr>
      <w:r w:rsidRPr="001700AA">
        <w:rPr>
          <w:rFonts w:asciiTheme="majorHAnsi" w:hAnsiTheme="majorHAnsi"/>
        </w:rPr>
        <w:t xml:space="preserve"> ● Physical Abuse</w:t>
      </w:r>
    </w:p>
    <w:p w14:paraId="1C415DAD" w14:textId="77777777" w:rsidR="001700AA" w:rsidRDefault="001700AA" w:rsidP="0038440A">
      <w:pPr>
        <w:tabs>
          <w:tab w:val="left" w:pos="7815"/>
        </w:tabs>
        <w:rPr>
          <w:rFonts w:asciiTheme="majorHAnsi" w:hAnsiTheme="majorHAnsi"/>
        </w:rPr>
      </w:pPr>
      <w:r w:rsidRPr="001700AA">
        <w:rPr>
          <w:rFonts w:asciiTheme="majorHAnsi" w:hAnsiTheme="majorHAnsi"/>
        </w:rPr>
        <w:t xml:space="preserve"> 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74CAD4B" w14:textId="77777777" w:rsidR="001700AA" w:rsidRDefault="001700AA" w:rsidP="0038440A">
      <w:pPr>
        <w:tabs>
          <w:tab w:val="left" w:pos="7815"/>
        </w:tabs>
        <w:rPr>
          <w:rFonts w:asciiTheme="majorHAnsi" w:hAnsiTheme="majorHAnsi"/>
        </w:rPr>
      </w:pPr>
      <w:r w:rsidRPr="001700AA">
        <w:rPr>
          <w:rFonts w:asciiTheme="majorHAnsi" w:hAnsiTheme="majorHAnsi"/>
        </w:rPr>
        <w:t xml:space="preserve"> ● Emotional abuse</w:t>
      </w:r>
    </w:p>
    <w:p w14:paraId="6C787815" w14:textId="4A2C4A2A" w:rsidR="001700AA" w:rsidRDefault="001700AA" w:rsidP="0038440A">
      <w:pPr>
        <w:tabs>
          <w:tab w:val="left" w:pos="7815"/>
        </w:tabs>
        <w:rPr>
          <w:rFonts w:asciiTheme="majorHAnsi" w:hAnsiTheme="majorHAnsi"/>
        </w:rPr>
      </w:pPr>
      <w:r w:rsidRPr="001700AA">
        <w:rPr>
          <w:rFonts w:asciiTheme="majorHAnsi" w:hAnsiTheme="majorHAnsi"/>
        </w:rPr>
        <w:t xml:space="preserve"> Emotional abuse is the persistent emotional maltreatment of a child such as to cause severe and persistent adverse effects on the child’s emotional development. It may involve conveying to children that they are worthless or unloved, inadequate, or valued only ins</w:t>
      </w:r>
      <w:r w:rsidR="00E32C89">
        <w:rPr>
          <w:rFonts w:asciiTheme="majorHAnsi" w:hAnsiTheme="majorHAnsi"/>
        </w:rPr>
        <w:t>ofa</w:t>
      </w:r>
      <w:r w:rsidRPr="001700AA">
        <w:rPr>
          <w:rFonts w:asciiTheme="majorHAnsi" w:hAnsiTheme="majorHAnsi"/>
        </w:rPr>
        <w:t>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including domestic violence. It may involve serious bullying, including on- line bullying, causing children frequently to feel frightened or in danger, or the exploitation, sexual or non- sexual or corruption of children. Some level of emotional abuse is involved in all types of maltreatment of a child, though it may occur alone.</w:t>
      </w:r>
    </w:p>
    <w:p w14:paraId="743E5998" w14:textId="78F6CB35" w:rsidR="001700AA" w:rsidRDefault="001700AA" w:rsidP="0038440A">
      <w:pPr>
        <w:tabs>
          <w:tab w:val="left" w:pos="7815"/>
        </w:tabs>
        <w:rPr>
          <w:rFonts w:asciiTheme="majorHAnsi" w:hAnsiTheme="majorHAnsi"/>
        </w:rPr>
      </w:pPr>
      <w:r w:rsidRPr="001700AA">
        <w:rPr>
          <w:rFonts w:asciiTheme="majorHAnsi" w:hAnsiTheme="majorHAnsi"/>
        </w:rPr>
        <w:t xml:space="preserve"> ● Sexual Abuse</w:t>
      </w:r>
    </w:p>
    <w:p w14:paraId="66D3D41F" w14:textId="64A3A002" w:rsidR="0038440A" w:rsidRDefault="001700AA" w:rsidP="0038440A">
      <w:pPr>
        <w:tabs>
          <w:tab w:val="left" w:pos="7815"/>
        </w:tabs>
        <w:rPr>
          <w:rFonts w:asciiTheme="majorHAnsi" w:hAnsiTheme="majorHAnsi"/>
        </w:rPr>
      </w:pPr>
      <w:r w:rsidRPr="001700AA">
        <w:rPr>
          <w:rFonts w:asciiTheme="majorHAnsi" w:hAnsiTheme="majorHAnsi"/>
        </w:rPr>
        <w:t xml:space="preserve"> Sexual abuse involves forcing or enticing a child or young person to take part in sexual activities, including prostitution, </w:t>
      </w:r>
      <w:proofErr w:type="gramStart"/>
      <w:r w:rsidRPr="001700AA">
        <w:rPr>
          <w:rFonts w:asciiTheme="majorHAnsi" w:hAnsiTheme="majorHAnsi"/>
        </w:rPr>
        <w:t>whether or not</w:t>
      </w:r>
      <w:proofErr w:type="gramEnd"/>
      <w:r w:rsidRPr="001700AA">
        <w:rPr>
          <w:rFonts w:asciiTheme="majorHAnsi" w:hAnsiTheme="majorHAnsi"/>
        </w:rPr>
        <w:t xml:space="preserve"> the child is aware of what is happening. The activities may involve physical contact, including penetrative (e.g. rape, buggery or oral sex) or non-penetrative acts. They may include non-contact activities, such as involving children in looking at, or in the production of, pornographic material or watching sexual activities, or encouraging children to behave in sexually inappropriate ways.</w:t>
      </w:r>
    </w:p>
    <w:p w14:paraId="1CFA5856" w14:textId="3E5016E6" w:rsidR="003513AF" w:rsidRDefault="00AE1D4E" w:rsidP="0038440A">
      <w:pPr>
        <w:tabs>
          <w:tab w:val="left" w:pos="7815"/>
        </w:tabs>
        <w:rPr>
          <w:rFonts w:asciiTheme="majorHAnsi" w:hAnsiTheme="majorHAnsi"/>
        </w:rPr>
      </w:pPr>
      <w:r>
        <w:t>●</w:t>
      </w:r>
      <w:r>
        <w:rPr>
          <w:rFonts w:asciiTheme="majorHAnsi" w:hAnsiTheme="majorHAnsi"/>
        </w:rPr>
        <w:t xml:space="preserve"> </w:t>
      </w:r>
      <w:r w:rsidR="003513AF">
        <w:rPr>
          <w:rFonts w:asciiTheme="majorHAnsi" w:hAnsiTheme="majorHAnsi"/>
        </w:rPr>
        <w:t xml:space="preserve">Neglect </w:t>
      </w:r>
    </w:p>
    <w:p w14:paraId="0E6D93B6" w14:textId="675C3142" w:rsidR="003513AF" w:rsidRDefault="003513AF" w:rsidP="0038440A">
      <w:pPr>
        <w:tabs>
          <w:tab w:val="left" w:pos="7815"/>
        </w:tabs>
        <w:rPr>
          <w:rFonts w:asciiTheme="majorHAnsi" w:hAnsiTheme="majorHAnsi"/>
        </w:rPr>
      </w:pPr>
      <w:r w:rsidRPr="003513AF">
        <w:rPr>
          <w:rFonts w:asciiTheme="majorHAnsi" w:hAnsiTheme="majorHAnsi"/>
        </w:rPr>
        <w:t xml:space="preserve">Neglect is the persistent failure to meet a child’s basic physical and/or psychological needs, likely to result in the serious impairment of the child’s health or development. Neglect may occur during pregnancy </w:t>
      </w:r>
      <w:proofErr w:type="gramStart"/>
      <w:r w:rsidRPr="003513AF">
        <w:rPr>
          <w:rFonts w:asciiTheme="majorHAnsi" w:hAnsiTheme="majorHAnsi"/>
        </w:rPr>
        <w:t>as a result of</w:t>
      </w:r>
      <w:proofErr w:type="gramEnd"/>
      <w:r w:rsidRPr="003513AF">
        <w:rPr>
          <w:rFonts w:asciiTheme="majorHAnsi" w:hAnsiTheme="majorHAnsi"/>
        </w:rPr>
        <w:t xml:space="preserve"> maternal substance abuse.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 </w:t>
      </w:r>
    </w:p>
    <w:p w14:paraId="50FD188F" w14:textId="77777777" w:rsidR="003513AF" w:rsidRDefault="003513AF" w:rsidP="0038440A">
      <w:pPr>
        <w:tabs>
          <w:tab w:val="left" w:pos="7815"/>
        </w:tabs>
        <w:rPr>
          <w:rFonts w:asciiTheme="majorHAnsi" w:hAnsiTheme="majorHAnsi"/>
        </w:rPr>
      </w:pPr>
      <w:r w:rsidRPr="003513AF">
        <w:rPr>
          <w:rFonts w:asciiTheme="majorHAnsi" w:hAnsiTheme="majorHAnsi"/>
        </w:rPr>
        <w:t>● Female Genital Mutilation (FGM)</w:t>
      </w:r>
    </w:p>
    <w:p w14:paraId="6E342208" w14:textId="1CC87354" w:rsidR="003513AF" w:rsidRDefault="003513AF" w:rsidP="0038440A">
      <w:pPr>
        <w:tabs>
          <w:tab w:val="left" w:pos="7815"/>
        </w:tabs>
        <w:rPr>
          <w:rFonts w:asciiTheme="majorHAnsi" w:hAnsiTheme="majorHAnsi"/>
        </w:rPr>
      </w:pPr>
      <w:r w:rsidRPr="003513AF">
        <w:rPr>
          <w:rFonts w:asciiTheme="majorHAnsi" w:hAnsiTheme="majorHAnsi"/>
        </w:rPr>
        <w:t xml:space="preserve"> Female Genital Mutilation (FGM) is illegal in England and Wales under the FGM Act 2019. It is a form of child abuse and violence against women. FGM comprises of all procedures involving partial or total removal of the external female genitalia for non-medical reasons. It is not an acceptable practice and is a form of child abuse under UK law.</w:t>
      </w:r>
    </w:p>
    <w:p w14:paraId="2B4081EA" w14:textId="77777777" w:rsidR="00AE1D4E" w:rsidRDefault="00AE1D4E" w:rsidP="0038440A">
      <w:pPr>
        <w:tabs>
          <w:tab w:val="left" w:pos="7815"/>
        </w:tabs>
        <w:rPr>
          <w:rFonts w:asciiTheme="majorHAnsi" w:hAnsiTheme="majorHAnsi"/>
        </w:rPr>
      </w:pPr>
    </w:p>
    <w:p w14:paraId="49F7CA0B" w14:textId="77777777" w:rsidR="001C57A2" w:rsidRPr="005A6A50" w:rsidRDefault="001C57A2" w:rsidP="001C57A2">
      <w:pPr>
        <w:tabs>
          <w:tab w:val="left" w:pos="7815"/>
        </w:tabs>
        <w:rPr>
          <w:rFonts w:asciiTheme="majorHAnsi" w:hAnsiTheme="majorHAnsi"/>
          <w:b/>
          <w:bCs/>
          <w:u w:val="single"/>
        </w:rPr>
      </w:pPr>
      <w:r w:rsidRPr="005A6A50">
        <w:rPr>
          <w:rFonts w:asciiTheme="majorHAnsi" w:hAnsiTheme="majorHAnsi"/>
          <w:b/>
          <w:bCs/>
          <w:u w:val="single"/>
        </w:rPr>
        <w:t>Responding to Suspicions and Evidence of Child Abuse</w:t>
      </w:r>
    </w:p>
    <w:p w14:paraId="420EE030" w14:textId="77777777" w:rsidR="001C57A2" w:rsidRPr="001C57A2" w:rsidRDefault="001C57A2" w:rsidP="001C57A2">
      <w:pPr>
        <w:tabs>
          <w:tab w:val="left" w:pos="7815"/>
        </w:tabs>
        <w:rPr>
          <w:rFonts w:asciiTheme="majorHAnsi" w:hAnsiTheme="majorHAnsi"/>
        </w:rPr>
      </w:pPr>
      <w:r w:rsidRPr="001C57A2">
        <w:rPr>
          <w:rFonts w:asciiTheme="majorHAnsi" w:hAnsiTheme="majorHAnsi"/>
        </w:rPr>
        <w:t>At Chalke Valley Play School, all staff and volunteers have a crucial role in safeguarding children, which includes:</w:t>
      </w:r>
    </w:p>
    <w:p w14:paraId="4FBB6342" w14:textId="10B4BB12" w:rsidR="001C57A2" w:rsidRPr="001C57A2" w:rsidRDefault="001C57A2" w:rsidP="001C57A2">
      <w:pPr>
        <w:numPr>
          <w:ilvl w:val="0"/>
          <w:numId w:val="13"/>
        </w:numPr>
        <w:tabs>
          <w:tab w:val="left" w:pos="7815"/>
        </w:tabs>
        <w:rPr>
          <w:rFonts w:asciiTheme="majorHAnsi" w:hAnsiTheme="majorHAnsi"/>
        </w:rPr>
      </w:pPr>
      <w:r w:rsidRPr="001C57A2">
        <w:rPr>
          <w:rFonts w:asciiTheme="majorHAnsi" w:hAnsiTheme="majorHAnsi"/>
        </w:rPr>
        <w:t>Daily interactions with children, observing their behavio</w:t>
      </w:r>
      <w:r w:rsidR="005A6A50">
        <w:rPr>
          <w:rFonts w:asciiTheme="majorHAnsi" w:hAnsiTheme="majorHAnsi"/>
        </w:rPr>
        <w:t>u</w:t>
      </w:r>
      <w:r w:rsidRPr="001C57A2">
        <w:rPr>
          <w:rFonts w:asciiTheme="majorHAnsi" w:hAnsiTheme="majorHAnsi"/>
        </w:rPr>
        <w:t>r, work, and play, and identifying any changes or signs of concern.</w:t>
      </w:r>
    </w:p>
    <w:p w14:paraId="62DBC24D" w14:textId="77777777" w:rsidR="001C57A2" w:rsidRPr="001C57A2" w:rsidRDefault="001C57A2" w:rsidP="001C57A2">
      <w:pPr>
        <w:numPr>
          <w:ilvl w:val="0"/>
          <w:numId w:val="13"/>
        </w:numPr>
        <w:tabs>
          <w:tab w:val="left" w:pos="7815"/>
        </w:tabs>
        <w:rPr>
          <w:rFonts w:asciiTheme="majorHAnsi" w:hAnsiTheme="majorHAnsi"/>
        </w:rPr>
      </w:pPr>
      <w:r w:rsidRPr="001C57A2">
        <w:rPr>
          <w:rFonts w:asciiTheme="majorHAnsi" w:hAnsiTheme="majorHAnsi"/>
        </w:rPr>
        <w:t>Listening to children and being approachable, as children may choose to disclose sensitive information to a trusted adult.</w:t>
      </w:r>
    </w:p>
    <w:p w14:paraId="23B9F052" w14:textId="77777777" w:rsidR="001C57A2" w:rsidRPr="001C57A2" w:rsidRDefault="001C57A2" w:rsidP="001C57A2">
      <w:pPr>
        <w:tabs>
          <w:tab w:val="left" w:pos="7815"/>
        </w:tabs>
        <w:rPr>
          <w:rFonts w:asciiTheme="majorHAnsi" w:hAnsiTheme="majorHAnsi"/>
          <w:b/>
          <w:bCs/>
        </w:rPr>
      </w:pPr>
      <w:r w:rsidRPr="001C57A2">
        <w:rPr>
          <w:rFonts w:asciiTheme="majorHAnsi" w:hAnsiTheme="majorHAnsi"/>
          <w:b/>
          <w:bCs/>
        </w:rPr>
        <w:t>Observations and Note-Keeping</w:t>
      </w:r>
    </w:p>
    <w:p w14:paraId="2F45464B" w14:textId="77777777" w:rsidR="001C57A2" w:rsidRPr="001C57A2" w:rsidRDefault="001C57A2" w:rsidP="001C57A2">
      <w:pPr>
        <w:numPr>
          <w:ilvl w:val="0"/>
          <w:numId w:val="14"/>
        </w:numPr>
        <w:tabs>
          <w:tab w:val="left" w:pos="7815"/>
        </w:tabs>
        <w:rPr>
          <w:rFonts w:asciiTheme="majorHAnsi" w:hAnsiTheme="majorHAnsi"/>
        </w:rPr>
      </w:pPr>
      <w:r w:rsidRPr="001C57A2">
        <w:rPr>
          <w:rFonts w:asciiTheme="majorHAnsi" w:hAnsiTheme="majorHAnsi"/>
        </w:rPr>
        <w:t>Staff and volunteers should document any concerns, no matter how minor they may appear.</w:t>
      </w:r>
    </w:p>
    <w:p w14:paraId="0FA6702F" w14:textId="77777777" w:rsidR="001C57A2" w:rsidRPr="001C57A2" w:rsidRDefault="001C57A2" w:rsidP="001C57A2">
      <w:pPr>
        <w:numPr>
          <w:ilvl w:val="0"/>
          <w:numId w:val="14"/>
        </w:numPr>
        <w:tabs>
          <w:tab w:val="left" w:pos="7815"/>
        </w:tabs>
        <w:rPr>
          <w:rFonts w:asciiTheme="majorHAnsi" w:hAnsiTheme="majorHAnsi"/>
        </w:rPr>
      </w:pPr>
      <w:r w:rsidRPr="001C57A2">
        <w:rPr>
          <w:rFonts w:asciiTheme="majorHAnsi" w:hAnsiTheme="majorHAnsi"/>
        </w:rPr>
        <w:t>Accurate and detailed notes should include:</w:t>
      </w:r>
    </w:p>
    <w:p w14:paraId="7F2A72BE" w14:textId="77777777" w:rsidR="001C57A2" w:rsidRPr="001C57A2" w:rsidRDefault="001C57A2" w:rsidP="001C57A2">
      <w:pPr>
        <w:numPr>
          <w:ilvl w:val="1"/>
          <w:numId w:val="14"/>
        </w:numPr>
        <w:tabs>
          <w:tab w:val="left" w:pos="7815"/>
        </w:tabs>
        <w:rPr>
          <w:rFonts w:asciiTheme="majorHAnsi" w:hAnsiTheme="majorHAnsi"/>
        </w:rPr>
      </w:pPr>
      <w:r w:rsidRPr="001C57A2">
        <w:rPr>
          <w:rFonts w:asciiTheme="majorHAnsi" w:hAnsiTheme="majorHAnsi"/>
          <w:b/>
          <w:bCs/>
        </w:rPr>
        <w:t>Date, time, and place</w:t>
      </w:r>
    </w:p>
    <w:p w14:paraId="1A80E1A8" w14:textId="77777777" w:rsidR="001C57A2" w:rsidRPr="001C57A2" w:rsidRDefault="001C57A2" w:rsidP="001C57A2">
      <w:pPr>
        <w:numPr>
          <w:ilvl w:val="1"/>
          <w:numId w:val="14"/>
        </w:numPr>
        <w:tabs>
          <w:tab w:val="left" w:pos="7815"/>
        </w:tabs>
        <w:rPr>
          <w:rFonts w:asciiTheme="majorHAnsi" w:hAnsiTheme="majorHAnsi"/>
        </w:rPr>
      </w:pPr>
      <w:r w:rsidRPr="001C57A2">
        <w:rPr>
          <w:rFonts w:asciiTheme="majorHAnsi" w:hAnsiTheme="majorHAnsi"/>
          <w:b/>
          <w:bCs/>
        </w:rPr>
        <w:t>Names of people present</w:t>
      </w:r>
    </w:p>
    <w:p w14:paraId="5D5D9C9B" w14:textId="77777777" w:rsidR="001C57A2" w:rsidRPr="001C57A2" w:rsidRDefault="001C57A2" w:rsidP="001C57A2">
      <w:pPr>
        <w:numPr>
          <w:ilvl w:val="1"/>
          <w:numId w:val="14"/>
        </w:numPr>
        <w:tabs>
          <w:tab w:val="left" w:pos="7815"/>
        </w:tabs>
        <w:rPr>
          <w:rFonts w:asciiTheme="majorHAnsi" w:hAnsiTheme="majorHAnsi"/>
        </w:rPr>
      </w:pPr>
      <w:r w:rsidRPr="001C57A2">
        <w:rPr>
          <w:rFonts w:asciiTheme="majorHAnsi" w:hAnsiTheme="majorHAnsi"/>
          <w:b/>
          <w:bCs/>
        </w:rPr>
        <w:t>What was said or observed</w:t>
      </w:r>
    </w:p>
    <w:p w14:paraId="6B4DD773" w14:textId="788C2171" w:rsidR="001C57A2" w:rsidRPr="001C57A2" w:rsidRDefault="001C57A2" w:rsidP="001C57A2">
      <w:pPr>
        <w:numPr>
          <w:ilvl w:val="0"/>
          <w:numId w:val="14"/>
        </w:numPr>
        <w:tabs>
          <w:tab w:val="left" w:pos="7815"/>
        </w:tabs>
        <w:rPr>
          <w:rFonts w:asciiTheme="majorHAnsi" w:hAnsiTheme="majorHAnsi"/>
        </w:rPr>
      </w:pPr>
      <w:r w:rsidRPr="001C57A2">
        <w:rPr>
          <w:rFonts w:asciiTheme="majorHAnsi" w:hAnsiTheme="majorHAnsi"/>
        </w:rPr>
        <w:t>Concerns must be reported immediately to the DSL or DDSL and recorded using the safeguarding procedures</w:t>
      </w:r>
      <w:r w:rsidR="00303469">
        <w:rPr>
          <w:rFonts w:asciiTheme="majorHAnsi" w:hAnsiTheme="majorHAnsi"/>
        </w:rPr>
        <w:t xml:space="preserve"> which will be kept on the child’s individual file</w:t>
      </w:r>
      <w:r w:rsidR="00A86C6C">
        <w:rPr>
          <w:rFonts w:asciiTheme="majorHAnsi" w:hAnsiTheme="majorHAnsi"/>
        </w:rPr>
        <w:t xml:space="preserve"> which is locked away.</w:t>
      </w:r>
    </w:p>
    <w:p w14:paraId="244F3B42" w14:textId="77777777" w:rsidR="001C57A2" w:rsidRPr="001C57A2" w:rsidRDefault="001C57A2" w:rsidP="001C57A2">
      <w:pPr>
        <w:tabs>
          <w:tab w:val="left" w:pos="7815"/>
        </w:tabs>
        <w:rPr>
          <w:rFonts w:asciiTheme="majorHAnsi" w:hAnsiTheme="majorHAnsi"/>
          <w:b/>
          <w:bCs/>
        </w:rPr>
      </w:pPr>
      <w:r w:rsidRPr="001C57A2">
        <w:rPr>
          <w:rFonts w:asciiTheme="majorHAnsi" w:hAnsiTheme="majorHAnsi"/>
          <w:b/>
          <w:bCs/>
        </w:rPr>
        <w:t>Pre-Existing Injuries</w:t>
      </w:r>
    </w:p>
    <w:p w14:paraId="0EA11CC9" w14:textId="77777777" w:rsidR="001C57A2" w:rsidRPr="001C57A2" w:rsidRDefault="001C57A2" w:rsidP="001C57A2">
      <w:pPr>
        <w:numPr>
          <w:ilvl w:val="0"/>
          <w:numId w:val="15"/>
        </w:numPr>
        <w:tabs>
          <w:tab w:val="left" w:pos="7815"/>
        </w:tabs>
        <w:rPr>
          <w:rFonts w:asciiTheme="majorHAnsi" w:hAnsiTheme="majorHAnsi"/>
        </w:rPr>
      </w:pPr>
      <w:r w:rsidRPr="001C57A2">
        <w:rPr>
          <w:rFonts w:asciiTheme="majorHAnsi" w:hAnsiTheme="majorHAnsi"/>
        </w:rPr>
        <w:t>If a child arrives with an injury, this should be discussed with the parents and recorded using a pre-existing injury form.</w:t>
      </w:r>
    </w:p>
    <w:p w14:paraId="55D9FB46" w14:textId="77777777" w:rsidR="001C57A2" w:rsidRPr="001C57A2" w:rsidRDefault="001C57A2" w:rsidP="001C57A2">
      <w:pPr>
        <w:numPr>
          <w:ilvl w:val="0"/>
          <w:numId w:val="15"/>
        </w:numPr>
        <w:tabs>
          <w:tab w:val="left" w:pos="7815"/>
        </w:tabs>
        <w:rPr>
          <w:rFonts w:asciiTheme="majorHAnsi" w:hAnsiTheme="majorHAnsi"/>
        </w:rPr>
      </w:pPr>
      <w:r w:rsidRPr="001C57A2">
        <w:rPr>
          <w:rFonts w:asciiTheme="majorHAnsi" w:hAnsiTheme="majorHAnsi"/>
        </w:rPr>
        <w:t>Forms are stored in the child’s file and regularly reviewed to identify patterns or ongoing concerns.</w:t>
      </w:r>
    </w:p>
    <w:p w14:paraId="2689855F" w14:textId="77777777" w:rsidR="001C57A2" w:rsidRPr="001C57A2" w:rsidRDefault="001C57A2" w:rsidP="001C57A2">
      <w:pPr>
        <w:tabs>
          <w:tab w:val="left" w:pos="7815"/>
        </w:tabs>
        <w:rPr>
          <w:rFonts w:asciiTheme="majorHAnsi" w:hAnsiTheme="majorHAnsi"/>
          <w:b/>
          <w:bCs/>
          <w:u w:val="single"/>
        </w:rPr>
      </w:pPr>
      <w:r w:rsidRPr="001C57A2">
        <w:rPr>
          <w:rFonts w:asciiTheme="majorHAnsi" w:hAnsiTheme="majorHAnsi"/>
          <w:b/>
          <w:bCs/>
          <w:u w:val="single"/>
        </w:rPr>
        <w:t>Following Up on an Allegation</w:t>
      </w:r>
    </w:p>
    <w:p w14:paraId="04CE584B" w14:textId="77777777" w:rsidR="001C57A2" w:rsidRPr="001C57A2" w:rsidRDefault="001C57A2" w:rsidP="001C57A2">
      <w:pPr>
        <w:numPr>
          <w:ilvl w:val="0"/>
          <w:numId w:val="16"/>
        </w:numPr>
        <w:tabs>
          <w:tab w:val="left" w:pos="7815"/>
        </w:tabs>
        <w:rPr>
          <w:rFonts w:asciiTheme="majorHAnsi" w:hAnsiTheme="majorHAnsi"/>
        </w:rPr>
      </w:pPr>
      <w:r w:rsidRPr="001C57A2">
        <w:rPr>
          <w:rFonts w:asciiTheme="majorHAnsi" w:hAnsiTheme="majorHAnsi"/>
          <w:b/>
          <w:bCs/>
        </w:rPr>
        <w:t>Assessment by the DSL:</w:t>
      </w:r>
    </w:p>
    <w:p w14:paraId="7B1DF35C" w14:textId="77777777" w:rsidR="001C57A2" w:rsidRPr="0003271B" w:rsidRDefault="001C57A2" w:rsidP="0003271B">
      <w:pPr>
        <w:pStyle w:val="ListParagraph"/>
        <w:numPr>
          <w:ilvl w:val="1"/>
          <w:numId w:val="19"/>
        </w:numPr>
        <w:tabs>
          <w:tab w:val="left" w:pos="7815"/>
        </w:tabs>
        <w:rPr>
          <w:rFonts w:asciiTheme="majorHAnsi" w:hAnsiTheme="majorHAnsi"/>
        </w:rPr>
      </w:pPr>
      <w:r w:rsidRPr="0003271B">
        <w:rPr>
          <w:rFonts w:asciiTheme="majorHAnsi" w:hAnsiTheme="majorHAnsi"/>
        </w:rPr>
        <w:t>The DSL will evaluate the situation to determine if information needs to be shared with external professionals such as MASH (Multi-Agency Safeguarding Hub) or the police.</w:t>
      </w:r>
    </w:p>
    <w:p w14:paraId="470E0084" w14:textId="77777777" w:rsidR="001C57A2" w:rsidRPr="0003271B" w:rsidRDefault="001C57A2" w:rsidP="0003271B">
      <w:pPr>
        <w:pStyle w:val="ListParagraph"/>
        <w:numPr>
          <w:ilvl w:val="1"/>
          <w:numId w:val="19"/>
        </w:numPr>
        <w:tabs>
          <w:tab w:val="left" w:pos="7815"/>
        </w:tabs>
        <w:rPr>
          <w:rFonts w:asciiTheme="majorHAnsi" w:hAnsiTheme="majorHAnsi"/>
        </w:rPr>
      </w:pPr>
      <w:r w:rsidRPr="0003271B">
        <w:rPr>
          <w:rFonts w:asciiTheme="majorHAnsi" w:hAnsiTheme="majorHAnsi"/>
        </w:rPr>
        <w:t>This is required when there is concern that a child is being abused, is at significant risk, or needs enhanced preventative services.</w:t>
      </w:r>
    </w:p>
    <w:p w14:paraId="7F369799" w14:textId="77777777" w:rsidR="001C57A2" w:rsidRPr="001C57A2" w:rsidRDefault="001C57A2" w:rsidP="001C57A2">
      <w:pPr>
        <w:numPr>
          <w:ilvl w:val="0"/>
          <w:numId w:val="16"/>
        </w:numPr>
        <w:tabs>
          <w:tab w:val="left" w:pos="7815"/>
        </w:tabs>
        <w:rPr>
          <w:rFonts w:asciiTheme="majorHAnsi" w:hAnsiTheme="majorHAnsi"/>
        </w:rPr>
      </w:pPr>
      <w:r w:rsidRPr="001C57A2">
        <w:rPr>
          <w:rFonts w:asciiTheme="majorHAnsi" w:hAnsiTheme="majorHAnsi"/>
          <w:b/>
          <w:bCs/>
        </w:rPr>
        <w:t>Referral Process:</w:t>
      </w:r>
    </w:p>
    <w:p w14:paraId="6C62CC01" w14:textId="77777777" w:rsidR="001C57A2" w:rsidRPr="001C57A2" w:rsidRDefault="001C57A2" w:rsidP="0003271B">
      <w:pPr>
        <w:numPr>
          <w:ilvl w:val="1"/>
          <w:numId w:val="20"/>
        </w:numPr>
        <w:tabs>
          <w:tab w:val="left" w:pos="7815"/>
        </w:tabs>
        <w:rPr>
          <w:rFonts w:asciiTheme="majorHAnsi" w:hAnsiTheme="majorHAnsi"/>
        </w:rPr>
      </w:pPr>
      <w:r w:rsidRPr="001C57A2">
        <w:rPr>
          <w:rFonts w:asciiTheme="majorHAnsi" w:hAnsiTheme="majorHAnsi"/>
        </w:rPr>
        <w:t xml:space="preserve">The DSL will make a referral to MASH within </w:t>
      </w:r>
      <w:r w:rsidRPr="001C57A2">
        <w:rPr>
          <w:rFonts w:asciiTheme="majorHAnsi" w:hAnsiTheme="majorHAnsi"/>
          <w:b/>
          <w:bCs/>
        </w:rPr>
        <w:t>24 hours</w:t>
      </w:r>
      <w:r w:rsidRPr="001C57A2">
        <w:rPr>
          <w:rFonts w:asciiTheme="majorHAnsi" w:hAnsiTheme="majorHAnsi"/>
        </w:rPr>
        <w:t xml:space="preserve"> of a disclosure or suspicion of abuse.</w:t>
      </w:r>
    </w:p>
    <w:p w14:paraId="25393348" w14:textId="77777777" w:rsidR="001C57A2" w:rsidRPr="001C57A2" w:rsidRDefault="001C57A2" w:rsidP="0003271B">
      <w:pPr>
        <w:numPr>
          <w:ilvl w:val="1"/>
          <w:numId w:val="20"/>
        </w:numPr>
        <w:tabs>
          <w:tab w:val="left" w:pos="7815"/>
        </w:tabs>
        <w:rPr>
          <w:rFonts w:asciiTheme="majorHAnsi" w:hAnsiTheme="majorHAnsi"/>
        </w:rPr>
      </w:pPr>
      <w:r w:rsidRPr="001C57A2">
        <w:rPr>
          <w:rFonts w:asciiTheme="majorHAnsi" w:hAnsiTheme="majorHAnsi"/>
        </w:rPr>
        <w:t xml:space="preserve">A written follow-up will be sent within </w:t>
      </w:r>
      <w:r w:rsidRPr="001C57A2">
        <w:rPr>
          <w:rFonts w:asciiTheme="majorHAnsi" w:hAnsiTheme="majorHAnsi"/>
          <w:b/>
          <w:bCs/>
        </w:rPr>
        <w:t>48 hours</w:t>
      </w:r>
      <w:r w:rsidRPr="001C57A2">
        <w:rPr>
          <w:rFonts w:asciiTheme="majorHAnsi" w:hAnsiTheme="majorHAnsi"/>
        </w:rPr>
        <w:t xml:space="preserve"> of the referral.</w:t>
      </w:r>
    </w:p>
    <w:p w14:paraId="1E7120CF" w14:textId="77777777" w:rsidR="001C57A2" w:rsidRPr="001C57A2" w:rsidRDefault="001C57A2" w:rsidP="001C57A2">
      <w:pPr>
        <w:numPr>
          <w:ilvl w:val="0"/>
          <w:numId w:val="16"/>
        </w:numPr>
        <w:tabs>
          <w:tab w:val="left" w:pos="7815"/>
        </w:tabs>
        <w:rPr>
          <w:rFonts w:asciiTheme="majorHAnsi" w:hAnsiTheme="majorHAnsi"/>
        </w:rPr>
      </w:pPr>
      <w:r w:rsidRPr="001C57A2">
        <w:rPr>
          <w:rFonts w:asciiTheme="majorHAnsi" w:hAnsiTheme="majorHAnsi"/>
          <w:b/>
          <w:bCs/>
        </w:rPr>
        <w:t>Parental Involvement:</w:t>
      </w:r>
    </w:p>
    <w:p w14:paraId="75045BE5" w14:textId="77777777" w:rsidR="001C57A2" w:rsidRPr="001C57A2" w:rsidRDefault="001C57A2" w:rsidP="0003271B">
      <w:pPr>
        <w:numPr>
          <w:ilvl w:val="1"/>
          <w:numId w:val="21"/>
        </w:numPr>
        <w:tabs>
          <w:tab w:val="left" w:pos="7815"/>
        </w:tabs>
        <w:rPr>
          <w:rFonts w:asciiTheme="majorHAnsi" w:hAnsiTheme="majorHAnsi"/>
        </w:rPr>
      </w:pPr>
      <w:r w:rsidRPr="001C57A2">
        <w:rPr>
          <w:rFonts w:asciiTheme="majorHAnsi" w:hAnsiTheme="majorHAnsi"/>
        </w:rPr>
        <w:t>Where possible, concerns will be discussed with parents, and consent for referral to MASH will be sought.</w:t>
      </w:r>
    </w:p>
    <w:p w14:paraId="434650F5" w14:textId="77777777" w:rsidR="001C57A2" w:rsidRPr="001C57A2" w:rsidRDefault="001C57A2" w:rsidP="0003271B">
      <w:pPr>
        <w:numPr>
          <w:ilvl w:val="1"/>
          <w:numId w:val="21"/>
        </w:numPr>
        <w:tabs>
          <w:tab w:val="left" w:pos="7815"/>
        </w:tabs>
        <w:rPr>
          <w:rFonts w:asciiTheme="majorHAnsi" w:hAnsiTheme="majorHAnsi"/>
        </w:rPr>
      </w:pPr>
      <w:r w:rsidRPr="001C57A2">
        <w:rPr>
          <w:rFonts w:asciiTheme="majorHAnsi" w:hAnsiTheme="majorHAnsi"/>
        </w:rPr>
        <w:t>If informing the parents could place the child at greater risk, the DSL will document the reasons for not involving them.</w:t>
      </w:r>
    </w:p>
    <w:p w14:paraId="7B9CAF13" w14:textId="77777777" w:rsidR="001C57A2" w:rsidRPr="001C57A2" w:rsidRDefault="001C57A2" w:rsidP="001C57A2">
      <w:pPr>
        <w:numPr>
          <w:ilvl w:val="0"/>
          <w:numId w:val="16"/>
        </w:numPr>
        <w:tabs>
          <w:tab w:val="left" w:pos="7815"/>
        </w:tabs>
        <w:rPr>
          <w:rFonts w:asciiTheme="majorHAnsi" w:hAnsiTheme="majorHAnsi"/>
        </w:rPr>
      </w:pPr>
      <w:r w:rsidRPr="001C57A2">
        <w:rPr>
          <w:rFonts w:asciiTheme="majorHAnsi" w:hAnsiTheme="majorHAnsi"/>
          <w:b/>
          <w:bCs/>
        </w:rPr>
        <w:t>Response from MASH:</w:t>
      </w:r>
    </w:p>
    <w:p w14:paraId="44F57792" w14:textId="77777777" w:rsidR="001C57A2" w:rsidRPr="0003271B" w:rsidRDefault="001C57A2" w:rsidP="0003271B">
      <w:pPr>
        <w:pStyle w:val="ListParagraph"/>
        <w:numPr>
          <w:ilvl w:val="1"/>
          <w:numId w:val="22"/>
        </w:numPr>
        <w:tabs>
          <w:tab w:val="left" w:pos="7815"/>
        </w:tabs>
        <w:rPr>
          <w:rFonts w:asciiTheme="majorHAnsi" w:hAnsiTheme="majorHAnsi"/>
        </w:rPr>
      </w:pPr>
      <w:r w:rsidRPr="0003271B">
        <w:rPr>
          <w:rFonts w:asciiTheme="majorHAnsi" w:hAnsiTheme="majorHAnsi"/>
        </w:rPr>
        <w:t>MASH will decide within one working day whether the child is in need or at risk of significant harm.</w:t>
      </w:r>
    </w:p>
    <w:p w14:paraId="17F8E5B2" w14:textId="77777777" w:rsidR="001C57A2" w:rsidRPr="0003271B" w:rsidRDefault="001C57A2" w:rsidP="0003271B">
      <w:pPr>
        <w:pStyle w:val="ListParagraph"/>
        <w:numPr>
          <w:ilvl w:val="1"/>
          <w:numId w:val="22"/>
        </w:numPr>
        <w:tabs>
          <w:tab w:val="left" w:pos="7815"/>
        </w:tabs>
        <w:rPr>
          <w:rFonts w:asciiTheme="majorHAnsi" w:hAnsiTheme="majorHAnsi"/>
        </w:rPr>
      </w:pPr>
      <w:r w:rsidRPr="0003271B">
        <w:rPr>
          <w:rFonts w:asciiTheme="majorHAnsi" w:hAnsiTheme="majorHAnsi"/>
        </w:rPr>
        <w:t xml:space="preserve">If significant harm is identified, an initial assessment will occur within </w:t>
      </w:r>
      <w:r w:rsidRPr="0003271B">
        <w:rPr>
          <w:rFonts w:asciiTheme="majorHAnsi" w:hAnsiTheme="majorHAnsi"/>
          <w:b/>
          <w:bCs/>
        </w:rPr>
        <w:t>7 working days</w:t>
      </w:r>
      <w:r w:rsidRPr="0003271B">
        <w:rPr>
          <w:rFonts w:asciiTheme="majorHAnsi" w:hAnsiTheme="majorHAnsi"/>
        </w:rPr>
        <w:t xml:space="preserve">, with core assessments completed within </w:t>
      </w:r>
      <w:r w:rsidRPr="0003271B">
        <w:rPr>
          <w:rFonts w:asciiTheme="majorHAnsi" w:hAnsiTheme="majorHAnsi"/>
          <w:b/>
          <w:bCs/>
        </w:rPr>
        <w:t>35 days</w:t>
      </w:r>
      <w:r w:rsidRPr="0003271B">
        <w:rPr>
          <w:rFonts w:asciiTheme="majorHAnsi" w:hAnsiTheme="majorHAnsi"/>
        </w:rPr>
        <w:t>.</w:t>
      </w:r>
    </w:p>
    <w:p w14:paraId="4290A658" w14:textId="77777777" w:rsidR="001C57A2" w:rsidRPr="0003271B" w:rsidRDefault="001C57A2" w:rsidP="0003271B">
      <w:pPr>
        <w:pStyle w:val="ListParagraph"/>
        <w:numPr>
          <w:ilvl w:val="1"/>
          <w:numId w:val="22"/>
        </w:numPr>
        <w:tabs>
          <w:tab w:val="left" w:pos="7815"/>
        </w:tabs>
        <w:rPr>
          <w:rFonts w:asciiTheme="majorHAnsi" w:hAnsiTheme="majorHAnsi"/>
        </w:rPr>
      </w:pPr>
      <w:r w:rsidRPr="0003271B">
        <w:rPr>
          <w:rFonts w:asciiTheme="majorHAnsi" w:hAnsiTheme="majorHAnsi"/>
        </w:rPr>
        <w:t>Investigations may involve a single agency (MASH) or be conducted jointly with the Police Child Abuse Investigation Team (CAIT).</w:t>
      </w:r>
    </w:p>
    <w:p w14:paraId="424A5F27" w14:textId="77777777" w:rsidR="001C57A2" w:rsidRPr="001C57A2" w:rsidRDefault="001C57A2" w:rsidP="001C57A2">
      <w:pPr>
        <w:tabs>
          <w:tab w:val="left" w:pos="7815"/>
        </w:tabs>
        <w:rPr>
          <w:rFonts w:asciiTheme="majorHAnsi" w:hAnsiTheme="majorHAnsi"/>
          <w:b/>
          <w:bCs/>
        </w:rPr>
      </w:pPr>
      <w:r w:rsidRPr="001C57A2">
        <w:rPr>
          <w:rFonts w:asciiTheme="majorHAnsi" w:hAnsiTheme="majorHAnsi"/>
          <w:b/>
          <w:bCs/>
        </w:rPr>
        <w:t>Urgent Referrals</w:t>
      </w:r>
    </w:p>
    <w:p w14:paraId="3A312533" w14:textId="77777777" w:rsidR="001C57A2" w:rsidRPr="001C57A2" w:rsidRDefault="001C57A2" w:rsidP="001C57A2">
      <w:pPr>
        <w:tabs>
          <w:tab w:val="left" w:pos="7815"/>
        </w:tabs>
        <w:rPr>
          <w:rFonts w:asciiTheme="majorHAnsi" w:hAnsiTheme="majorHAnsi"/>
        </w:rPr>
      </w:pPr>
      <w:r w:rsidRPr="001C57A2">
        <w:rPr>
          <w:rFonts w:asciiTheme="majorHAnsi" w:hAnsiTheme="majorHAnsi"/>
        </w:rPr>
        <w:t>Immediate action is required if there are suspicions of:</w:t>
      </w:r>
    </w:p>
    <w:p w14:paraId="0A6CDAB1" w14:textId="77777777" w:rsidR="001C57A2" w:rsidRPr="001C57A2" w:rsidRDefault="001C57A2" w:rsidP="001C57A2">
      <w:pPr>
        <w:numPr>
          <w:ilvl w:val="0"/>
          <w:numId w:val="17"/>
        </w:numPr>
        <w:tabs>
          <w:tab w:val="left" w:pos="7815"/>
        </w:tabs>
        <w:rPr>
          <w:rFonts w:asciiTheme="majorHAnsi" w:hAnsiTheme="majorHAnsi"/>
        </w:rPr>
      </w:pPr>
      <w:r w:rsidRPr="001C57A2">
        <w:rPr>
          <w:rFonts w:asciiTheme="majorHAnsi" w:hAnsiTheme="majorHAnsi"/>
        </w:rPr>
        <w:t>Physical injury</w:t>
      </w:r>
    </w:p>
    <w:p w14:paraId="0D0E5E85" w14:textId="77777777" w:rsidR="001C57A2" w:rsidRPr="001C57A2" w:rsidRDefault="001C57A2" w:rsidP="001C57A2">
      <w:pPr>
        <w:numPr>
          <w:ilvl w:val="0"/>
          <w:numId w:val="17"/>
        </w:numPr>
        <w:tabs>
          <w:tab w:val="left" w:pos="7815"/>
        </w:tabs>
        <w:rPr>
          <w:rFonts w:asciiTheme="majorHAnsi" w:hAnsiTheme="majorHAnsi"/>
        </w:rPr>
      </w:pPr>
      <w:r w:rsidRPr="001C57A2">
        <w:rPr>
          <w:rFonts w:asciiTheme="majorHAnsi" w:hAnsiTheme="majorHAnsi"/>
        </w:rPr>
        <w:t>Disclosure of abuse</w:t>
      </w:r>
    </w:p>
    <w:p w14:paraId="7B4CB9DA" w14:textId="77777777" w:rsidR="001C57A2" w:rsidRPr="001C57A2" w:rsidRDefault="001C57A2" w:rsidP="001C57A2">
      <w:pPr>
        <w:numPr>
          <w:ilvl w:val="0"/>
          <w:numId w:val="17"/>
        </w:numPr>
        <w:tabs>
          <w:tab w:val="left" w:pos="7815"/>
        </w:tabs>
        <w:rPr>
          <w:rFonts w:asciiTheme="majorHAnsi" w:hAnsiTheme="majorHAnsi"/>
        </w:rPr>
      </w:pPr>
      <w:r w:rsidRPr="001C57A2">
        <w:rPr>
          <w:rFonts w:asciiTheme="majorHAnsi" w:hAnsiTheme="majorHAnsi"/>
        </w:rPr>
        <w:t>Evidence of neglect</w:t>
      </w:r>
    </w:p>
    <w:p w14:paraId="4982E079" w14:textId="6EA9FF13" w:rsidR="001C57A2" w:rsidRDefault="001C57A2" w:rsidP="001C57A2">
      <w:pPr>
        <w:tabs>
          <w:tab w:val="left" w:pos="7815"/>
        </w:tabs>
        <w:rPr>
          <w:rFonts w:asciiTheme="majorHAnsi" w:hAnsiTheme="majorHAnsi"/>
        </w:rPr>
      </w:pPr>
      <w:r w:rsidRPr="001C57A2">
        <w:rPr>
          <w:rFonts w:asciiTheme="majorHAnsi" w:hAnsiTheme="majorHAnsi"/>
        </w:rPr>
        <w:t xml:space="preserve">It is essential that all staff strictly follow the </w:t>
      </w:r>
      <w:r w:rsidR="00EA69D9">
        <w:rPr>
          <w:rFonts w:asciiTheme="majorHAnsi" w:hAnsiTheme="majorHAnsi"/>
        </w:rPr>
        <w:t>playschools</w:t>
      </w:r>
      <w:r w:rsidRPr="001C57A2">
        <w:rPr>
          <w:rFonts w:asciiTheme="majorHAnsi" w:hAnsiTheme="majorHAnsi"/>
        </w:rPr>
        <w:t xml:space="preserve"> procedures and do not attempt to investigate concerns themselves. The primary priority </w:t>
      </w:r>
      <w:proofErr w:type="gramStart"/>
      <w:r w:rsidRPr="001C57A2">
        <w:rPr>
          <w:rFonts w:asciiTheme="majorHAnsi" w:hAnsiTheme="majorHAnsi"/>
        </w:rPr>
        <w:t>at all times</w:t>
      </w:r>
      <w:proofErr w:type="gramEnd"/>
      <w:r w:rsidRPr="001C57A2">
        <w:rPr>
          <w:rFonts w:asciiTheme="majorHAnsi" w:hAnsiTheme="majorHAnsi"/>
        </w:rPr>
        <w:t xml:space="preserve"> is the safety and well-being of the child.</w:t>
      </w:r>
    </w:p>
    <w:p w14:paraId="7B836670" w14:textId="77777777" w:rsidR="00203FAD" w:rsidRPr="00203FAD" w:rsidRDefault="00203FAD" w:rsidP="00203FAD">
      <w:pPr>
        <w:tabs>
          <w:tab w:val="left" w:pos="7815"/>
        </w:tabs>
        <w:rPr>
          <w:rFonts w:asciiTheme="majorHAnsi" w:hAnsiTheme="majorHAnsi"/>
          <w:b/>
          <w:bCs/>
          <w:u w:val="single"/>
        </w:rPr>
      </w:pPr>
      <w:r w:rsidRPr="00203FAD">
        <w:rPr>
          <w:rFonts w:asciiTheme="majorHAnsi" w:hAnsiTheme="majorHAnsi"/>
          <w:b/>
          <w:bCs/>
          <w:u w:val="single"/>
        </w:rPr>
        <w:t>Allegations Against Staff or Volunteers at Chalke Valley Play School</w:t>
      </w:r>
    </w:p>
    <w:p w14:paraId="7AFDCB33" w14:textId="20895FF4" w:rsidR="00203FAD" w:rsidRPr="00203FAD" w:rsidRDefault="00203FAD" w:rsidP="00203FAD">
      <w:pPr>
        <w:tabs>
          <w:tab w:val="left" w:pos="7815"/>
        </w:tabs>
        <w:rPr>
          <w:rFonts w:asciiTheme="majorHAnsi" w:hAnsiTheme="majorHAnsi"/>
        </w:rPr>
      </w:pPr>
      <w:r w:rsidRPr="00203FAD">
        <w:rPr>
          <w:rFonts w:asciiTheme="majorHAnsi" w:hAnsiTheme="majorHAnsi"/>
        </w:rPr>
        <w:t xml:space="preserve">If an allegation of abuse is made against a member of staff or volunteer, whether occurring on or off the premises, we will follow </w:t>
      </w:r>
      <w:r w:rsidRPr="00203FAD">
        <w:rPr>
          <w:rFonts w:asciiTheme="majorHAnsi" w:hAnsiTheme="majorHAnsi"/>
          <w:b/>
          <w:bCs/>
        </w:rPr>
        <w:t>Wiltshire Safeguarding Procedures</w:t>
      </w:r>
      <w:r w:rsidRPr="00203FAD">
        <w:rPr>
          <w:rFonts w:asciiTheme="majorHAnsi" w:hAnsiTheme="majorHAnsi"/>
        </w:rPr>
        <w:t xml:space="preserve"> and adhere to guidance outlined in </w:t>
      </w:r>
      <w:r w:rsidRPr="00203FAD">
        <w:rPr>
          <w:rFonts w:asciiTheme="majorHAnsi" w:hAnsiTheme="majorHAnsi"/>
          <w:i/>
          <w:iCs/>
        </w:rPr>
        <w:t>‘Safeguarding Children and Safer Recruitment in Education’</w:t>
      </w:r>
      <w:r w:rsidRPr="00203FAD">
        <w:rPr>
          <w:rFonts w:asciiTheme="majorHAnsi" w:hAnsiTheme="majorHAnsi"/>
        </w:rPr>
        <w:t xml:space="preserve"> (DfE publication).</w:t>
      </w:r>
      <w:r w:rsidR="00701BAA">
        <w:rPr>
          <w:rFonts w:asciiTheme="majorHAnsi" w:hAnsiTheme="majorHAnsi"/>
        </w:rPr>
        <w:t xml:space="preserve"> Staff to be confident with our whistle blowing policy.</w:t>
      </w:r>
    </w:p>
    <w:p w14:paraId="75694EBF" w14:textId="77777777" w:rsidR="00203FAD" w:rsidRPr="00203FAD" w:rsidRDefault="00203FAD" w:rsidP="00203FAD">
      <w:pPr>
        <w:tabs>
          <w:tab w:val="left" w:pos="7815"/>
        </w:tabs>
        <w:rPr>
          <w:rFonts w:asciiTheme="majorHAnsi" w:hAnsiTheme="majorHAnsi"/>
          <w:b/>
          <w:bCs/>
        </w:rPr>
      </w:pPr>
      <w:r w:rsidRPr="00203FAD">
        <w:rPr>
          <w:rFonts w:asciiTheme="majorHAnsi" w:hAnsiTheme="majorHAnsi"/>
          <w:b/>
          <w:bCs/>
        </w:rPr>
        <w:t>Parental and Staff Awareness</w:t>
      </w:r>
    </w:p>
    <w:p w14:paraId="63FEF2E4" w14:textId="77777777" w:rsidR="00203FAD" w:rsidRPr="00203FAD" w:rsidRDefault="00203FAD" w:rsidP="00203FAD">
      <w:pPr>
        <w:tabs>
          <w:tab w:val="left" w:pos="7815"/>
        </w:tabs>
        <w:rPr>
          <w:rFonts w:asciiTheme="majorHAnsi" w:hAnsiTheme="majorHAnsi"/>
        </w:rPr>
      </w:pPr>
      <w:r w:rsidRPr="00203FAD">
        <w:rPr>
          <w:rFonts w:asciiTheme="majorHAnsi" w:hAnsiTheme="majorHAnsi"/>
        </w:rPr>
        <w:t>All parents and staff are informed about the procedures for raising concerns or complaints about the actions of staff or volunteers, including allegations of abuse.</w:t>
      </w:r>
    </w:p>
    <w:p w14:paraId="46B8F842" w14:textId="77777777" w:rsidR="00203FAD" w:rsidRPr="00203FAD" w:rsidRDefault="00203FAD" w:rsidP="00203FAD">
      <w:pPr>
        <w:tabs>
          <w:tab w:val="left" w:pos="7815"/>
        </w:tabs>
        <w:rPr>
          <w:rFonts w:asciiTheme="majorHAnsi" w:hAnsiTheme="majorHAnsi"/>
          <w:b/>
          <w:bCs/>
        </w:rPr>
      </w:pPr>
      <w:r w:rsidRPr="00203FAD">
        <w:rPr>
          <w:rFonts w:asciiTheme="majorHAnsi" w:hAnsiTheme="majorHAnsi"/>
          <w:b/>
          <w:bCs/>
        </w:rPr>
        <w:t>Types of Allegations</w:t>
      </w:r>
    </w:p>
    <w:p w14:paraId="4118D73D" w14:textId="77777777" w:rsidR="00203FAD" w:rsidRPr="00203FAD" w:rsidRDefault="00203FAD" w:rsidP="00203FAD">
      <w:pPr>
        <w:tabs>
          <w:tab w:val="left" w:pos="7815"/>
        </w:tabs>
        <w:rPr>
          <w:rFonts w:asciiTheme="majorHAnsi" w:hAnsiTheme="majorHAnsi"/>
        </w:rPr>
      </w:pPr>
      <w:r w:rsidRPr="00203FAD">
        <w:rPr>
          <w:rFonts w:asciiTheme="majorHAnsi" w:hAnsiTheme="majorHAnsi"/>
        </w:rPr>
        <w:t>Allegations may involve:</w:t>
      </w:r>
    </w:p>
    <w:p w14:paraId="71062223" w14:textId="77777777" w:rsidR="00203FAD" w:rsidRPr="00203FAD" w:rsidRDefault="00203FAD" w:rsidP="00203FAD">
      <w:pPr>
        <w:numPr>
          <w:ilvl w:val="0"/>
          <w:numId w:val="23"/>
        </w:numPr>
        <w:tabs>
          <w:tab w:val="left" w:pos="7815"/>
        </w:tabs>
        <w:rPr>
          <w:rFonts w:asciiTheme="majorHAnsi" w:hAnsiTheme="majorHAnsi"/>
        </w:rPr>
      </w:pPr>
      <w:r w:rsidRPr="00203FAD">
        <w:rPr>
          <w:rFonts w:asciiTheme="majorHAnsi" w:hAnsiTheme="majorHAnsi"/>
        </w:rPr>
        <w:t>Behaving in a way that has harmed or may harm a child.</w:t>
      </w:r>
    </w:p>
    <w:p w14:paraId="135896E6" w14:textId="77777777" w:rsidR="00203FAD" w:rsidRPr="00203FAD" w:rsidRDefault="00203FAD" w:rsidP="00203FAD">
      <w:pPr>
        <w:numPr>
          <w:ilvl w:val="0"/>
          <w:numId w:val="23"/>
        </w:numPr>
        <w:tabs>
          <w:tab w:val="left" w:pos="7815"/>
        </w:tabs>
        <w:rPr>
          <w:rFonts w:asciiTheme="majorHAnsi" w:hAnsiTheme="majorHAnsi"/>
        </w:rPr>
      </w:pPr>
      <w:r w:rsidRPr="00203FAD">
        <w:rPr>
          <w:rFonts w:asciiTheme="majorHAnsi" w:hAnsiTheme="majorHAnsi"/>
        </w:rPr>
        <w:t>Possibly committing a criminal offence against or related to a child.</w:t>
      </w:r>
    </w:p>
    <w:p w14:paraId="48A1A489" w14:textId="77777777" w:rsidR="00203FAD" w:rsidRPr="00203FAD" w:rsidRDefault="00203FAD" w:rsidP="00203FAD">
      <w:pPr>
        <w:numPr>
          <w:ilvl w:val="0"/>
          <w:numId w:val="23"/>
        </w:numPr>
        <w:tabs>
          <w:tab w:val="left" w:pos="7815"/>
        </w:tabs>
        <w:rPr>
          <w:rFonts w:asciiTheme="majorHAnsi" w:hAnsiTheme="majorHAnsi"/>
        </w:rPr>
      </w:pPr>
      <w:r w:rsidRPr="00203FAD">
        <w:rPr>
          <w:rFonts w:asciiTheme="majorHAnsi" w:hAnsiTheme="majorHAnsi"/>
        </w:rPr>
        <w:t>Behaving in a way that indicates unsuitability to work with children.</w:t>
      </w:r>
    </w:p>
    <w:p w14:paraId="7C31F156" w14:textId="77777777" w:rsidR="00203FAD" w:rsidRPr="00203FAD" w:rsidRDefault="00203FAD" w:rsidP="00203FAD">
      <w:pPr>
        <w:tabs>
          <w:tab w:val="left" w:pos="7815"/>
        </w:tabs>
        <w:rPr>
          <w:rFonts w:asciiTheme="majorHAnsi" w:hAnsiTheme="majorHAnsi"/>
          <w:b/>
          <w:bCs/>
        </w:rPr>
      </w:pPr>
      <w:r w:rsidRPr="00203FAD">
        <w:rPr>
          <w:rFonts w:asciiTheme="majorHAnsi" w:hAnsiTheme="majorHAnsi"/>
          <w:b/>
          <w:bCs/>
        </w:rPr>
        <w:t>Procedure for Responding to Allegations</w:t>
      </w:r>
    </w:p>
    <w:p w14:paraId="23045AB8" w14:textId="77777777" w:rsidR="00203FAD" w:rsidRPr="00203FAD" w:rsidRDefault="00203FAD" w:rsidP="00203FAD">
      <w:pPr>
        <w:numPr>
          <w:ilvl w:val="0"/>
          <w:numId w:val="24"/>
        </w:numPr>
        <w:tabs>
          <w:tab w:val="left" w:pos="7815"/>
        </w:tabs>
        <w:rPr>
          <w:rFonts w:asciiTheme="majorHAnsi" w:hAnsiTheme="majorHAnsi"/>
        </w:rPr>
      </w:pPr>
      <w:r w:rsidRPr="00203FAD">
        <w:rPr>
          <w:rFonts w:asciiTheme="majorHAnsi" w:hAnsiTheme="majorHAnsi"/>
          <w:b/>
          <w:bCs/>
        </w:rPr>
        <w:t>Recording Allegations:</w:t>
      </w:r>
    </w:p>
    <w:p w14:paraId="7918FCAA" w14:textId="77777777" w:rsidR="00203FAD" w:rsidRPr="00203FAD" w:rsidRDefault="00203FAD" w:rsidP="00203FAD">
      <w:pPr>
        <w:pStyle w:val="ListParagraph"/>
        <w:numPr>
          <w:ilvl w:val="1"/>
          <w:numId w:val="26"/>
        </w:numPr>
        <w:tabs>
          <w:tab w:val="left" w:pos="7815"/>
        </w:tabs>
        <w:rPr>
          <w:rFonts w:asciiTheme="majorHAnsi" w:hAnsiTheme="majorHAnsi"/>
        </w:rPr>
      </w:pPr>
      <w:r w:rsidRPr="00203FAD">
        <w:rPr>
          <w:rFonts w:asciiTheme="majorHAnsi" w:hAnsiTheme="majorHAnsi"/>
        </w:rPr>
        <w:t>Any disclosure by children, parents, staff, or volunteers about potential abuse is carefully documented, noting all relevant details of the alleged incident.</w:t>
      </w:r>
    </w:p>
    <w:p w14:paraId="4EA1EBF6" w14:textId="77777777" w:rsidR="00203FAD" w:rsidRPr="00203FAD" w:rsidRDefault="00203FAD" w:rsidP="00203FAD">
      <w:pPr>
        <w:numPr>
          <w:ilvl w:val="0"/>
          <w:numId w:val="24"/>
        </w:numPr>
        <w:tabs>
          <w:tab w:val="left" w:pos="7815"/>
        </w:tabs>
        <w:rPr>
          <w:rFonts w:asciiTheme="majorHAnsi" w:hAnsiTheme="majorHAnsi"/>
        </w:rPr>
      </w:pPr>
      <w:r w:rsidRPr="00203FAD">
        <w:rPr>
          <w:rFonts w:asciiTheme="majorHAnsi" w:hAnsiTheme="majorHAnsi"/>
          <w:b/>
          <w:bCs/>
        </w:rPr>
        <w:t>Reporting Allegations:</w:t>
      </w:r>
    </w:p>
    <w:p w14:paraId="34E60CEB" w14:textId="77777777" w:rsidR="00203FAD" w:rsidRPr="00203FAD" w:rsidRDefault="00203FAD" w:rsidP="00203FAD">
      <w:pPr>
        <w:tabs>
          <w:tab w:val="left" w:pos="7815"/>
        </w:tabs>
        <w:ind w:left="1080"/>
        <w:rPr>
          <w:rFonts w:asciiTheme="majorHAnsi" w:hAnsiTheme="majorHAnsi"/>
        </w:rPr>
      </w:pPr>
      <w:r w:rsidRPr="00203FAD">
        <w:rPr>
          <w:rFonts w:asciiTheme="majorHAnsi" w:hAnsiTheme="majorHAnsi"/>
        </w:rPr>
        <w:t xml:space="preserve">Allegations should be reported immediately to the </w:t>
      </w:r>
      <w:r w:rsidRPr="00203FAD">
        <w:rPr>
          <w:rFonts w:asciiTheme="majorHAnsi" w:hAnsiTheme="majorHAnsi"/>
          <w:b/>
          <w:bCs/>
        </w:rPr>
        <w:t>Designated Safeguarding Lead (DSL)</w:t>
      </w:r>
      <w:r w:rsidRPr="00203FAD">
        <w:rPr>
          <w:rFonts w:asciiTheme="majorHAnsi" w:hAnsiTheme="majorHAnsi"/>
        </w:rPr>
        <w:t xml:space="preserve"> unless the allegation concerns the DSL. In this case, the report should go directly to the </w:t>
      </w:r>
      <w:r w:rsidRPr="00203FAD">
        <w:rPr>
          <w:rFonts w:asciiTheme="majorHAnsi" w:hAnsiTheme="majorHAnsi"/>
          <w:b/>
          <w:bCs/>
        </w:rPr>
        <w:t>Deputy Designated Safeguarding Lead (DDSL)</w:t>
      </w:r>
      <w:r w:rsidRPr="00203FAD">
        <w:rPr>
          <w:rFonts w:asciiTheme="majorHAnsi" w:hAnsiTheme="majorHAnsi"/>
        </w:rPr>
        <w:t>, who will contact Wiltshire Safeguarding Team.</w:t>
      </w:r>
    </w:p>
    <w:p w14:paraId="788A50F6" w14:textId="77777777" w:rsidR="00203FAD" w:rsidRPr="00203FAD" w:rsidRDefault="00203FAD" w:rsidP="00203FAD">
      <w:pPr>
        <w:numPr>
          <w:ilvl w:val="0"/>
          <w:numId w:val="24"/>
        </w:numPr>
        <w:tabs>
          <w:tab w:val="left" w:pos="7815"/>
        </w:tabs>
        <w:rPr>
          <w:rFonts w:asciiTheme="majorHAnsi" w:hAnsiTheme="majorHAnsi"/>
        </w:rPr>
      </w:pPr>
      <w:r w:rsidRPr="00203FAD">
        <w:rPr>
          <w:rFonts w:asciiTheme="majorHAnsi" w:hAnsiTheme="majorHAnsi"/>
          <w:b/>
          <w:bCs/>
        </w:rPr>
        <w:t>Confidentiality:</w:t>
      </w:r>
    </w:p>
    <w:p w14:paraId="6D50D30B" w14:textId="77777777" w:rsidR="00203FAD" w:rsidRPr="00203FAD" w:rsidRDefault="00203FAD" w:rsidP="00203FAD">
      <w:pPr>
        <w:pStyle w:val="ListParagraph"/>
        <w:numPr>
          <w:ilvl w:val="1"/>
          <w:numId w:val="26"/>
        </w:numPr>
        <w:tabs>
          <w:tab w:val="left" w:pos="7815"/>
        </w:tabs>
        <w:rPr>
          <w:rFonts w:asciiTheme="majorHAnsi" w:hAnsiTheme="majorHAnsi"/>
        </w:rPr>
      </w:pPr>
      <w:r w:rsidRPr="00203FAD">
        <w:rPr>
          <w:rFonts w:asciiTheme="majorHAnsi" w:hAnsiTheme="majorHAnsi"/>
        </w:rPr>
        <w:t>Reports are treated in strict confidence to protect the child, facilitate investigations, and manage the rights of all parties involved.</w:t>
      </w:r>
    </w:p>
    <w:p w14:paraId="50BD3991" w14:textId="77777777" w:rsidR="00203FAD" w:rsidRPr="00203FAD" w:rsidRDefault="00203FAD" w:rsidP="00203FAD">
      <w:pPr>
        <w:tabs>
          <w:tab w:val="left" w:pos="7815"/>
        </w:tabs>
        <w:rPr>
          <w:rFonts w:asciiTheme="majorHAnsi" w:hAnsiTheme="majorHAnsi"/>
          <w:b/>
          <w:bCs/>
        </w:rPr>
      </w:pPr>
      <w:r w:rsidRPr="00203FAD">
        <w:rPr>
          <w:rFonts w:asciiTheme="majorHAnsi" w:hAnsiTheme="majorHAnsi"/>
          <w:b/>
          <w:bCs/>
        </w:rPr>
        <w:t>Actions Following an Allegation</w:t>
      </w:r>
    </w:p>
    <w:p w14:paraId="06565129" w14:textId="77777777" w:rsidR="00203FAD" w:rsidRPr="00203FAD" w:rsidRDefault="00203FAD" w:rsidP="00203FAD">
      <w:pPr>
        <w:numPr>
          <w:ilvl w:val="0"/>
          <w:numId w:val="25"/>
        </w:numPr>
        <w:tabs>
          <w:tab w:val="left" w:pos="7815"/>
        </w:tabs>
        <w:rPr>
          <w:rFonts w:asciiTheme="majorHAnsi" w:hAnsiTheme="majorHAnsi"/>
        </w:rPr>
      </w:pPr>
      <w:r w:rsidRPr="00203FAD">
        <w:rPr>
          <w:rFonts w:asciiTheme="majorHAnsi" w:hAnsiTheme="majorHAnsi"/>
          <w:b/>
          <w:bCs/>
        </w:rPr>
        <w:t>Initial Contact Within 4 Hours:</w:t>
      </w:r>
    </w:p>
    <w:p w14:paraId="3874516F" w14:textId="77777777" w:rsidR="00203FAD" w:rsidRPr="001C70C0" w:rsidRDefault="00203FAD" w:rsidP="001C70C0">
      <w:pPr>
        <w:pStyle w:val="ListParagraph"/>
        <w:numPr>
          <w:ilvl w:val="1"/>
          <w:numId w:val="26"/>
        </w:numPr>
        <w:tabs>
          <w:tab w:val="left" w:pos="7815"/>
        </w:tabs>
        <w:jc w:val="both"/>
        <w:rPr>
          <w:rFonts w:asciiTheme="majorHAnsi" w:hAnsiTheme="majorHAnsi"/>
        </w:rPr>
      </w:pPr>
      <w:r w:rsidRPr="001C70C0">
        <w:rPr>
          <w:rFonts w:asciiTheme="majorHAnsi" w:hAnsiTheme="majorHAnsi"/>
        </w:rPr>
        <w:t>The DSL or DDSL will contact the appropriate authorities within four hours of receiving the allegation:</w:t>
      </w:r>
    </w:p>
    <w:p w14:paraId="6164EA5C" w14:textId="55829821" w:rsidR="00203FAD" w:rsidRPr="00203FAD" w:rsidRDefault="00203FAD" w:rsidP="001C70C0">
      <w:pPr>
        <w:numPr>
          <w:ilvl w:val="2"/>
          <w:numId w:val="25"/>
        </w:numPr>
        <w:tabs>
          <w:tab w:val="left" w:pos="7815"/>
        </w:tabs>
        <w:jc w:val="both"/>
        <w:rPr>
          <w:rFonts w:asciiTheme="majorHAnsi" w:hAnsiTheme="majorHAnsi"/>
        </w:rPr>
      </w:pPr>
      <w:r w:rsidRPr="00203FAD">
        <w:rPr>
          <w:rFonts w:asciiTheme="majorHAnsi" w:hAnsiTheme="majorHAnsi"/>
          <w:b/>
          <w:bCs/>
        </w:rPr>
        <w:t xml:space="preserve">Wiltshire </w:t>
      </w:r>
      <w:r w:rsidR="000F43E2">
        <w:rPr>
          <w:rFonts w:asciiTheme="majorHAnsi" w:hAnsiTheme="majorHAnsi"/>
          <w:b/>
          <w:bCs/>
        </w:rPr>
        <w:t xml:space="preserve">integrated </w:t>
      </w:r>
      <w:r w:rsidR="00CF28E1">
        <w:rPr>
          <w:rFonts w:asciiTheme="majorHAnsi" w:hAnsiTheme="majorHAnsi"/>
          <w:b/>
          <w:bCs/>
        </w:rPr>
        <w:t>F</w:t>
      </w:r>
      <w:r w:rsidR="000F43E2" w:rsidRPr="003C3C9B">
        <w:rPr>
          <w:rFonts w:asciiTheme="majorHAnsi" w:hAnsiTheme="majorHAnsi"/>
          <w:b/>
          <w:bCs/>
        </w:rPr>
        <w:t xml:space="preserve">ront </w:t>
      </w:r>
      <w:r w:rsidR="00CF28E1">
        <w:rPr>
          <w:rFonts w:asciiTheme="majorHAnsi" w:hAnsiTheme="majorHAnsi"/>
          <w:b/>
          <w:bCs/>
        </w:rPr>
        <w:t>D</w:t>
      </w:r>
      <w:r w:rsidR="005573D0" w:rsidRPr="003C3C9B">
        <w:rPr>
          <w:rFonts w:asciiTheme="majorHAnsi" w:hAnsiTheme="majorHAnsi"/>
          <w:b/>
          <w:bCs/>
        </w:rPr>
        <w:t>oor</w:t>
      </w:r>
      <w:r w:rsidR="000F43E2">
        <w:rPr>
          <w:rFonts w:asciiTheme="majorHAnsi" w:hAnsiTheme="majorHAnsi"/>
          <w:b/>
          <w:bCs/>
        </w:rPr>
        <w:t xml:space="preserve"> (</w:t>
      </w:r>
      <w:proofErr w:type="spellStart"/>
      <w:r w:rsidR="000F43E2">
        <w:rPr>
          <w:rFonts w:asciiTheme="majorHAnsi" w:hAnsiTheme="majorHAnsi"/>
          <w:b/>
          <w:bCs/>
        </w:rPr>
        <w:t>IFD</w:t>
      </w:r>
      <w:proofErr w:type="spellEnd"/>
      <w:r w:rsidR="000F43E2">
        <w:rPr>
          <w:rFonts w:asciiTheme="majorHAnsi" w:hAnsiTheme="majorHAnsi"/>
          <w:b/>
          <w:bCs/>
        </w:rPr>
        <w:t>)</w:t>
      </w:r>
      <w:r w:rsidR="001C70C0">
        <w:rPr>
          <w:rFonts w:asciiTheme="majorHAnsi" w:hAnsiTheme="majorHAnsi"/>
          <w:b/>
          <w:bCs/>
        </w:rPr>
        <w:t xml:space="preserve"> </w:t>
      </w:r>
      <w:r w:rsidR="000F43E2">
        <w:rPr>
          <w:rFonts w:asciiTheme="majorHAnsi" w:hAnsiTheme="majorHAnsi"/>
          <w:b/>
          <w:bCs/>
        </w:rPr>
        <w:t>(multi agency safeguarding hub)</w:t>
      </w:r>
      <w:r w:rsidRPr="00203FAD">
        <w:rPr>
          <w:rFonts w:asciiTheme="majorHAnsi" w:hAnsiTheme="majorHAnsi"/>
          <w:b/>
          <w:bCs/>
        </w:rPr>
        <w:t>:</w:t>
      </w:r>
    </w:p>
    <w:p w14:paraId="777FBFDB" w14:textId="77777777" w:rsidR="00203FAD" w:rsidRPr="00203FAD" w:rsidRDefault="00203FAD" w:rsidP="001C70C0">
      <w:pPr>
        <w:numPr>
          <w:ilvl w:val="3"/>
          <w:numId w:val="25"/>
        </w:numPr>
        <w:tabs>
          <w:tab w:val="left" w:pos="7815"/>
        </w:tabs>
        <w:jc w:val="both"/>
        <w:rPr>
          <w:rFonts w:asciiTheme="majorHAnsi" w:hAnsiTheme="majorHAnsi"/>
        </w:rPr>
      </w:pPr>
      <w:r w:rsidRPr="00203FAD">
        <w:rPr>
          <w:rFonts w:asciiTheme="majorHAnsi" w:hAnsiTheme="majorHAnsi"/>
        </w:rPr>
        <w:t>Monday–Thursday: 8:45 am–5 pm</w:t>
      </w:r>
    </w:p>
    <w:p w14:paraId="7AF03F19" w14:textId="77777777" w:rsidR="00203FAD" w:rsidRPr="00203FAD" w:rsidRDefault="00203FAD" w:rsidP="001C70C0">
      <w:pPr>
        <w:numPr>
          <w:ilvl w:val="3"/>
          <w:numId w:val="25"/>
        </w:numPr>
        <w:tabs>
          <w:tab w:val="left" w:pos="7815"/>
        </w:tabs>
        <w:jc w:val="both"/>
        <w:rPr>
          <w:rFonts w:asciiTheme="majorHAnsi" w:hAnsiTheme="majorHAnsi"/>
        </w:rPr>
      </w:pPr>
      <w:r w:rsidRPr="00203FAD">
        <w:rPr>
          <w:rFonts w:asciiTheme="majorHAnsi" w:hAnsiTheme="majorHAnsi"/>
        </w:rPr>
        <w:t>Friday: 8:45 am–4 pm</w:t>
      </w:r>
    </w:p>
    <w:p w14:paraId="6DB19CBD" w14:textId="77777777" w:rsidR="00203FAD" w:rsidRPr="00203FAD" w:rsidRDefault="00203FAD" w:rsidP="001C70C0">
      <w:pPr>
        <w:numPr>
          <w:ilvl w:val="3"/>
          <w:numId w:val="25"/>
        </w:numPr>
        <w:tabs>
          <w:tab w:val="left" w:pos="7815"/>
        </w:tabs>
        <w:jc w:val="both"/>
        <w:rPr>
          <w:rFonts w:asciiTheme="majorHAnsi" w:hAnsiTheme="majorHAnsi"/>
        </w:rPr>
      </w:pPr>
      <w:r w:rsidRPr="00203FAD">
        <w:rPr>
          <w:rFonts w:asciiTheme="majorHAnsi" w:hAnsiTheme="majorHAnsi"/>
          <w:b/>
          <w:bCs/>
        </w:rPr>
        <w:t>Emergency Duty Service (out of hours):</w:t>
      </w:r>
      <w:r w:rsidRPr="00203FAD">
        <w:rPr>
          <w:rFonts w:asciiTheme="majorHAnsi" w:hAnsiTheme="majorHAnsi"/>
        </w:rPr>
        <w:t xml:space="preserve"> 0300 456 0100</w:t>
      </w:r>
    </w:p>
    <w:p w14:paraId="51D6E5D6" w14:textId="77777777" w:rsidR="00203FAD" w:rsidRPr="00203FAD" w:rsidRDefault="00203FAD" w:rsidP="001C70C0">
      <w:pPr>
        <w:numPr>
          <w:ilvl w:val="2"/>
          <w:numId w:val="25"/>
        </w:numPr>
        <w:tabs>
          <w:tab w:val="left" w:pos="7815"/>
        </w:tabs>
        <w:jc w:val="both"/>
        <w:rPr>
          <w:rFonts w:asciiTheme="majorHAnsi" w:hAnsiTheme="majorHAnsi"/>
        </w:rPr>
      </w:pPr>
      <w:r w:rsidRPr="00203FAD">
        <w:rPr>
          <w:rFonts w:asciiTheme="majorHAnsi" w:hAnsiTheme="majorHAnsi"/>
          <w:b/>
          <w:bCs/>
        </w:rPr>
        <w:t>Ofsted:</w:t>
      </w:r>
      <w:r w:rsidRPr="00203FAD">
        <w:rPr>
          <w:rFonts w:asciiTheme="majorHAnsi" w:hAnsiTheme="majorHAnsi"/>
        </w:rPr>
        <w:t xml:space="preserve"> 0300 123 1231 (within 14 days to comply with statutory requirements).</w:t>
      </w:r>
    </w:p>
    <w:p w14:paraId="3C3C213A" w14:textId="77777777" w:rsidR="00203FAD" w:rsidRPr="001C70C0" w:rsidRDefault="00203FAD" w:rsidP="001C70C0">
      <w:pPr>
        <w:pStyle w:val="ListParagraph"/>
        <w:numPr>
          <w:ilvl w:val="1"/>
          <w:numId w:val="27"/>
        </w:numPr>
        <w:tabs>
          <w:tab w:val="left" w:pos="7815"/>
        </w:tabs>
        <w:rPr>
          <w:rFonts w:asciiTheme="majorHAnsi" w:hAnsiTheme="majorHAnsi"/>
        </w:rPr>
      </w:pPr>
      <w:r w:rsidRPr="001C70C0">
        <w:rPr>
          <w:rFonts w:asciiTheme="majorHAnsi" w:hAnsiTheme="majorHAnsi"/>
        </w:rPr>
        <w:t>MASH will assess whether the allegation meets the threshold for referral to the police or social services and provide guidance on next steps.</w:t>
      </w:r>
    </w:p>
    <w:p w14:paraId="69D389C8" w14:textId="77777777" w:rsidR="00203FAD" w:rsidRPr="00203FAD" w:rsidRDefault="00203FAD" w:rsidP="00203FAD">
      <w:pPr>
        <w:numPr>
          <w:ilvl w:val="0"/>
          <w:numId w:val="25"/>
        </w:numPr>
        <w:tabs>
          <w:tab w:val="left" w:pos="7815"/>
        </w:tabs>
        <w:rPr>
          <w:rFonts w:asciiTheme="majorHAnsi" w:hAnsiTheme="majorHAnsi"/>
        </w:rPr>
      </w:pPr>
      <w:r w:rsidRPr="00203FAD">
        <w:rPr>
          <w:rFonts w:asciiTheme="majorHAnsi" w:hAnsiTheme="majorHAnsi"/>
          <w:b/>
          <w:bCs/>
        </w:rPr>
        <w:t>Investigation:</w:t>
      </w:r>
    </w:p>
    <w:p w14:paraId="7359A415" w14:textId="4D315800" w:rsidR="00203FAD" w:rsidRPr="00203FAD" w:rsidRDefault="00203FAD" w:rsidP="00203FAD">
      <w:pPr>
        <w:numPr>
          <w:ilvl w:val="1"/>
          <w:numId w:val="25"/>
        </w:numPr>
        <w:tabs>
          <w:tab w:val="left" w:pos="7815"/>
        </w:tabs>
        <w:rPr>
          <w:rFonts w:asciiTheme="majorHAnsi" w:hAnsiTheme="majorHAnsi"/>
        </w:rPr>
      </w:pPr>
      <w:r w:rsidRPr="00203FAD">
        <w:rPr>
          <w:rFonts w:asciiTheme="majorHAnsi" w:hAnsiTheme="majorHAnsi"/>
        </w:rPr>
        <w:t xml:space="preserve">The DSL will not independently investigate the allegation but will document relevant information and follow instructions from </w:t>
      </w:r>
      <w:r w:rsidR="001059B7" w:rsidRPr="00203FAD">
        <w:rPr>
          <w:rFonts w:asciiTheme="majorHAnsi" w:hAnsiTheme="majorHAnsi"/>
        </w:rPr>
        <w:t>the</w:t>
      </w:r>
      <w:r w:rsidR="001059B7">
        <w:rPr>
          <w:rFonts w:asciiTheme="majorHAnsi" w:hAnsiTheme="majorHAnsi"/>
        </w:rPr>
        <w:t xml:space="preserve"> </w:t>
      </w:r>
      <w:r w:rsidR="001059B7" w:rsidRPr="001059B7">
        <w:rPr>
          <w:rFonts w:asciiTheme="majorHAnsi" w:hAnsiTheme="majorHAnsi"/>
          <w:b/>
          <w:bCs/>
        </w:rPr>
        <w:t>local authority designated</w:t>
      </w:r>
      <w:r w:rsidR="001059B7">
        <w:rPr>
          <w:rFonts w:asciiTheme="majorHAnsi" w:hAnsiTheme="majorHAnsi"/>
        </w:rPr>
        <w:t xml:space="preserve"> </w:t>
      </w:r>
      <w:r w:rsidRPr="00203FAD">
        <w:rPr>
          <w:rFonts w:asciiTheme="majorHAnsi" w:hAnsiTheme="majorHAnsi"/>
          <w:b/>
          <w:bCs/>
        </w:rPr>
        <w:t xml:space="preserve">Officer for </w:t>
      </w:r>
      <w:r w:rsidR="009A26F7" w:rsidRPr="00203FAD">
        <w:rPr>
          <w:rFonts w:asciiTheme="majorHAnsi" w:hAnsiTheme="majorHAnsi"/>
          <w:b/>
          <w:bCs/>
        </w:rPr>
        <w:t xml:space="preserve">Allegations </w:t>
      </w:r>
      <w:r w:rsidR="009A26F7">
        <w:rPr>
          <w:rFonts w:asciiTheme="majorHAnsi" w:hAnsiTheme="majorHAnsi"/>
          <w:b/>
          <w:bCs/>
        </w:rPr>
        <w:t>(</w:t>
      </w:r>
      <w:r w:rsidR="001059B7">
        <w:rPr>
          <w:rFonts w:asciiTheme="majorHAnsi" w:hAnsiTheme="majorHAnsi"/>
          <w:b/>
          <w:bCs/>
        </w:rPr>
        <w:t>LADO)</w:t>
      </w:r>
      <w:r w:rsidRPr="00203FAD">
        <w:rPr>
          <w:rFonts w:asciiTheme="majorHAnsi" w:hAnsiTheme="majorHAnsi"/>
        </w:rPr>
        <w:t xml:space="preserve"> and/or </w:t>
      </w:r>
      <w:r w:rsidRPr="00203FAD">
        <w:rPr>
          <w:rFonts w:asciiTheme="majorHAnsi" w:hAnsiTheme="majorHAnsi"/>
          <w:b/>
          <w:bCs/>
        </w:rPr>
        <w:t>Wiltshire Early Years</w:t>
      </w:r>
      <w:r w:rsidRPr="00203FAD">
        <w:rPr>
          <w:rFonts w:asciiTheme="majorHAnsi" w:hAnsiTheme="majorHAnsi"/>
        </w:rPr>
        <w:t>.</w:t>
      </w:r>
    </w:p>
    <w:p w14:paraId="50F89F15" w14:textId="77777777" w:rsidR="00203FAD" w:rsidRPr="00203FAD" w:rsidRDefault="00203FAD" w:rsidP="00203FAD">
      <w:pPr>
        <w:numPr>
          <w:ilvl w:val="1"/>
          <w:numId w:val="25"/>
        </w:numPr>
        <w:tabs>
          <w:tab w:val="left" w:pos="7815"/>
        </w:tabs>
        <w:rPr>
          <w:rFonts w:asciiTheme="majorHAnsi" w:hAnsiTheme="majorHAnsi"/>
        </w:rPr>
      </w:pPr>
      <w:r w:rsidRPr="00203FAD">
        <w:rPr>
          <w:rFonts w:asciiTheme="majorHAnsi" w:hAnsiTheme="majorHAnsi"/>
        </w:rPr>
        <w:t>If the child is at risk of significant harm or the allegation involves a criminal offense, appropriate child protection procedures will be followed, and we will cooperate fully with police and social services investigations.</w:t>
      </w:r>
    </w:p>
    <w:p w14:paraId="6CFBC05E" w14:textId="77777777" w:rsidR="00203FAD" w:rsidRPr="00203FAD" w:rsidRDefault="00203FAD" w:rsidP="00203FAD">
      <w:pPr>
        <w:numPr>
          <w:ilvl w:val="0"/>
          <w:numId w:val="25"/>
        </w:numPr>
        <w:tabs>
          <w:tab w:val="left" w:pos="7815"/>
        </w:tabs>
        <w:rPr>
          <w:rFonts w:asciiTheme="majorHAnsi" w:hAnsiTheme="majorHAnsi"/>
        </w:rPr>
      </w:pPr>
      <w:r w:rsidRPr="00203FAD">
        <w:rPr>
          <w:rFonts w:asciiTheme="majorHAnsi" w:hAnsiTheme="majorHAnsi"/>
          <w:b/>
          <w:bCs/>
        </w:rPr>
        <w:t>Strategy Meeting:</w:t>
      </w:r>
    </w:p>
    <w:p w14:paraId="110FCAE4" w14:textId="77777777" w:rsidR="00203FAD" w:rsidRPr="00203FAD" w:rsidRDefault="00203FAD" w:rsidP="00203FAD">
      <w:pPr>
        <w:numPr>
          <w:ilvl w:val="1"/>
          <w:numId w:val="25"/>
        </w:numPr>
        <w:tabs>
          <w:tab w:val="left" w:pos="7815"/>
        </w:tabs>
        <w:rPr>
          <w:rFonts w:asciiTheme="majorHAnsi" w:hAnsiTheme="majorHAnsi"/>
        </w:rPr>
      </w:pPr>
      <w:r w:rsidRPr="00203FAD">
        <w:rPr>
          <w:rFonts w:asciiTheme="majorHAnsi" w:hAnsiTheme="majorHAnsi"/>
        </w:rPr>
        <w:t>A strategy meeting may be convened by the safeguarding team, which the DSL will attend.</w:t>
      </w:r>
    </w:p>
    <w:p w14:paraId="25E7404E" w14:textId="77777777" w:rsidR="00203FAD" w:rsidRPr="00203FAD" w:rsidRDefault="00203FAD" w:rsidP="00203FAD">
      <w:pPr>
        <w:numPr>
          <w:ilvl w:val="1"/>
          <w:numId w:val="25"/>
        </w:numPr>
        <w:tabs>
          <w:tab w:val="left" w:pos="7815"/>
        </w:tabs>
        <w:rPr>
          <w:rFonts w:asciiTheme="majorHAnsi" w:hAnsiTheme="majorHAnsi"/>
        </w:rPr>
      </w:pPr>
      <w:r w:rsidRPr="00203FAD">
        <w:rPr>
          <w:rFonts w:asciiTheme="majorHAnsi" w:hAnsiTheme="majorHAnsi"/>
        </w:rPr>
        <w:t>This meeting will determine whether the case involves a child protection issue or a practice concern.</w:t>
      </w:r>
    </w:p>
    <w:p w14:paraId="339AC202" w14:textId="77777777" w:rsidR="00203FAD" w:rsidRPr="00203FAD" w:rsidRDefault="00203FAD" w:rsidP="00203FAD">
      <w:pPr>
        <w:numPr>
          <w:ilvl w:val="1"/>
          <w:numId w:val="25"/>
        </w:numPr>
        <w:tabs>
          <w:tab w:val="left" w:pos="7815"/>
        </w:tabs>
        <w:rPr>
          <w:rFonts w:asciiTheme="majorHAnsi" w:hAnsiTheme="majorHAnsi"/>
        </w:rPr>
      </w:pPr>
      <w:r w:rsidRPr="00203FAD">
        <w:rPr>
          <w:rFonts w:asciiTheme="majorHAnsi" w:hAnsiTheme="majorHAnsi"/>
        </w:rPr>
        <w:t>Based on the findings, the DSL and safeguarding team will decide whether the staff member or volunteer should be suspended.</w:t>
      </w:r>
    </w:p>
    <w:p w14:paraId="023FC102" w14:textId="77777777" w:rsidR="009A26F7" w:rsidRDefault="009A26F7" w:rsidP="00203FAD">
      <w:pPr>
        <w:tabs>
          <w:tab w:val="left" w:pos="7815"/>
        </w:tabs>
        <w:rPr>
          <w:rFonts w:asciiTheme="majorHAnsi" w:hAnsiTheme="majorHAnsi"/>
          <w:b/>
          <w:bCs/>
        </w:rPr>
      </w:pPr>
    </w:p>
    <w:p w14:paraId="3022B389" w14:textId="77777777" w:rsidR="009A26F7" w:rsidRDefault="009A26F7" w:rsidP="00203FAD">
      <w:pPr>
        <w:tabs>
          <w:tab w:val="left" w:pos="7815"/>
        </w:tabs>
        <w:rPr>
          <w:rFonts w:asciiTheme="majorHAnsi" w:hAnsiTheme="majorHAnsi"/>
          <w:b/>
          <w:bCs/>
        </w:rPr>
      </w:pPr>
    </w:p>
    <w:p w14:paraId="5C671003" w14:textId="77777777" w:rsidR="009A26F7" w:rsidRDefault="009A26F7" w:rsidP="00203FAD">
      <w:pPr>
        <w:tabs>
          <w:tab w:val="left" w:pos="7815"/>
        </w:tabs>
        <w:rPr>
          <w:rFonts w:asciiTheme="majorHAnsi" w:hAnsiTheme="majorHAnsi"/>
          <w:b/>
          <w:bCs/>
        </w:rPr>
      </w:pPr>
    </w:p>
    <w:p w14:paraId="5311A01D" w14:textId="3E4E4984" w:rsidR="00203FAD" w:rsidRPr="003140D4" w:rsidRDefault="00203FAD" w:rsidP="00203FAD">
      <w:pPr>
        <w:tabs>
          <w:tab w:val="left" w:pos="7815"/>
        </w:tabs>
        <w:rPr>
          <w:rFonts w:asciiTheme="majorHAnsi" w:hAnsiTheme="majorHAnsi"/>
          <w:b/>
          <w:bCs/>
          <w:u w:val="single"/>
        </w:rPr>
      </w:pPr>
      <w:r w:rsidRPr="003140D4">
        <w:rPr>
          <w:rFonts w:asciiTheme="majorHAnsi" w:hAnsiTheme="majorHAnsi"/>
          <w:b/>
          <w:bCs/>
          <w:u w:val="single"/>
        </w:rPr>
        <w:t>Commitment to Child Welfare</w:t>
      </w:r>
    </w:p>
    <w:p w14:paraId="66386D1F" w14:textId="77777777" w:rsidR="00203FAD" w:rsidRDefault="00203FAD" w:rsidP="00203FAD">
      <w:pPr>
        <w:tabs>
          <w:tab w:val="left" w:pos="7815"/>
        </w:tabs>
        <w:rPr>
          <w:rFonts w:asciiTheme="majorHAnsi" w:hAnsiTheme="majorHAnsi"/>
        </w:rPr>
      </w:pPr>
      <w:r w:rsidRPr="00203FAD">
        <w:rPr>
          <w:rFonts w:asciiTheme="majorHAnsi" w:hAnsiTheme="majorHAnsi"/>
        </w:rPr>
        <w:t>Chalke Valley Play School's primary concern is the safety and well-being of children. All allegations are taken seriously, and we ensure compliance with safeguarding procedures and regulatory requirements</w:t>
      </w:r>
    </w:p>
    <w:p w14:paraId="072BC925" w14:textId="77777777" w:rsidR="009A26F7" w:rsidRDefault="009A26F7" w:rsidP="00203FAD">
      <w:pPr>
        <w:tabs>
          <w:tab w:val="left" w:pos="7815"/>
        </w:tabs>
        <w:rPr>
          <w:rFonts w:asciiTheme="majorHAnsi" w:hAnsiTheme="majorHAnsi"/>
        </w:rPr>
      </w:pPr>
    </w:p>
    <w:p w14:paraId="4B000F81" w14:textId="77777777" w:rsidR="00186C8D" w:rsidRPr="00186C8D" w:rsidRDefault="00186C8D" w:rsidP="00186C8D">
      <w:pPr>
        <w:tabs>
          <w:tab w:val="left" w:pos="7815"/>
        </w:tabs>
        <w:rPr>
          <w:rFonts w:asciiTheme="majorHAnsi" w:hAnsiTheme="majorHAnsi"/>
          <w:b/>
          <w:bCs/>
          <w:u w:val="single"/>
        </w:rPr>
      </w:pPr>
      <w:r w:rsidRPr="00186C8D">
        <w:rPr>
          <w:rFonts w:asciiTheme="majorHAnsi" w:hAnsiTheme="majorHAnsi"/>
          <w:b/>
          <w:bCs/>
          <w:u w:val="single"/>
        </w:rPr>
        <w:t>Disciplinary Action Against a Member of Staff</w:t>
      </w:r>
    </w:p>
    <w:p w14:paraId="5C5FB196" w14:textId="77777777" w:rsidR="00186C8D" w:rsidRPr="00186C8D" w:rsidRDefault="00186C8D" w:rsidP="00186C8D">
      <w:pPr>
        <w:tabs>
          <w:tab w:val="left" w:pos="7815"/>
        </w:tabs>
        <w:rPr>
          <w:rFonts w:asciiTheme="majorHAnsi" w:hAnsiTheme="majorHAnsi"/>
        </w:rPr>
      </w:pPr>
      <w:r w:rsidRPr="00186C8D">
        <w:rPr>
          <w:rFonts w:asciiTheme="majorHAnsi" w:hAnsiTheme="majorHAnsi"/>
        </w:rPr>
        <w:t xml:space="preserve">At </w:t>
      </w:r>
      <w:r w:rsidRPr="00186C8D">
        <w:rPr>
          <w:rFonts w:asciiTheme="majorHAnsi" w:hAnsiTheme="majorHAnsi"/>
          <w:b/>
          <w:bCs/>
        </w:rPr>
        <w:t>Chalke Valley Play School</w:t>
      </w:r>
      <w:r w:rsidRPr="00186C8D">
        <w:rPr>
          <w:rFonts w:asciiTheme="majorHAnsi" w:hAnsiTheme="majorHAnsi"/>
        </w:rPr>
        <w:t>, the safety and well-being of children are paramount. If an allegation of misconduct is made against a staff member, the following procedures will be followed:</w:t>
      </w:r>
    </w:p>
    <w:p w14:paraId="5E2CACA5" w14:textId="77777777" w:rsidR="00186C8D" w:rsidRPr="00186C8D" w:rsidRDefault="00186C8D" w:rsidP="00186C8D">
      <w:pPr>
        <w:numPr>
          <w:ilvl w:val="0"/>
          <w:numId w:val="28"/>
        </w:numPr>
        <w:tabs>
          <w:tab w:val="left" w:pos="7815"/>
        </w:tabs>
        <w:rPr>
          <w:rFonts w:asciiTheme="majorHAnsi" w:hAnsiTheme="majorHAnsi"/>
        </w:rPr>
      </w:pPr>
      <w:r w:rsidRPr="00186C8D">
        <w:rPr>
          <w:rFonts w:asciiTheme="majorHAnsi" w:hAnsiTheme="majorHAnsi"/>
          <w:b/>
          <w:bCs/>
        </w:rPr>
        <w:t>Suspension:</w:t>
      </w:r>
    </w:p>
    <w:p w14:paraId="72E81805" w14:textId="77777777" w:rsidR="00186C8D" w:rsidRPr="00186C8D" w:rsidRDefault="00186C8D" w:rsidP="00186C8D">
      <w:pPr>
        <w:numPr>
          <w:ilvl w:val="1"/>
          <w:numId w:val="31"/>
        </w:numPr>
        <w:tabs>
          <w:tab w:val="left" w:pos="7815"/>
        </w:tabs>
        <w:rPr>
          <w:rFonts w:asciiTheme="majorHAnsi" w:hAnsiTheme="majorHAnsi"/>
        </w:rPr>
      </w:pPr>
      <w:r w:rsidRPr="00186C8D">
        <w:rPr>
          <w:rFonts w:asciiTheme="majorHAnsi" w:hAnsiTheme="majorHAnsi"/>
        </w:rPr>
        <w:t>The staff member may be suspended on full pay if deemed the best course of action during the investigation.</w:t>
      </w:r>
    </w:p>
    <w:p w14:paraId="4CEE6F1A" w14:textId="77777777" w:rsidR="00186C8D" w:rsidRPr="00186C8D" w:rsidRDefault="00186C8D" w:rsidP="00186C8D">
      <w:pPr>
        <w:numPr>
          <w:ilvl w:val="1"/>
          <w:numId w:val="31"/>
        </w:numPr>
        <w:tabs>
          <w:tab w:val="left" w:pos="7815"/>
        </w:tabs>
        <w:rPr>
          <w:rFonts w:asciiTheme="majorHAnsi" w:hAnsiTheme="majorHAnsi"/>
        </w:rPr>
      </w:pPr>
      <w:r w:rsidRPr="00186C8D">
        <w:rPr>
          <w:rFonts w:asciiTheme="majorHAnsi" w:hAnsiTheme="majorHAnsi"/>
        </w:rPr>
        <w:t>Suspension is a neutral act and does not imply admission or assumption of guilt. It serves to protect the children, families, and the staff member during the process.</w:t>
      </w:r>
    </w:p>
    <w:p w14:paraId="722918E0" w14:textId="77777777" w:rsidR="00186C8D" w:rsidRPr="00186C8D" w:rsidRDefault="00186C8D" w:rsidP="00186C8D">
      <w:pPr>
        <w:numPr>
          <w:ilvl w:val="0"/>
          <w:numId w:val="28"/>
        </w:numPr>
        <w:tabs>
          <w:tab w:val="left" w:pos="7815"/>
        </w:tabs>
        <w:rPr>
          <w:rFonts w:asciiTheme="majorHAnsi" w:hAnsiTheme="majorHAnsi"/>
        </w:rPr>
      </w:pPr>
      <w:r w:rsidRPr="00186C8D">
        <w:rPr>
          <w:rFonts w:asciiTheme="majorHAnsi" w:hAnsiTheme="majorHAnsi"/>
          <w:b/>
          <w:bCs/>
        </w:rPr>
        <w:t>Outcome of Allegations:</w:t>
      </w:r>
    </w:p>
    <w:p w14:paraId="2DAC40D0" w14:textId="77777777" w:rsidR="00186C8D" w:rsidRPr="00186C8D" w:rsidRDefault="00186C8D" w:rsidP="00186C8D">
      <w:pPr>
        <w:numPr>
          <w:ilvl w:val="1"/>
          <w:numId w:val="32"/>
        </w:numPr>
        <w:tabs>
          <w:tab w:val="left" w:pos="7815"/>
        </w:tabs>
        <w:rPr>
          <w:rFonts w:asciiTheme="majorHAnsi" w:hAnsiTheme="majorHAnsi"/>
        </w:rPr>
      </w:pPr>
      <w:r w:rsidRPr="00186C8D">
        <w:rPr>
          <w:rFonts w:asciiTheme="majorHAnsi" w:hAnsiTheme="majorHAnsi"/>
        </w:rPr>
        <w:t xml:space="preserve">If an allegation is proven to be without foundation, the </w:t>
      </w:r>
      <w:r w:rsidRPr="00186C8D">
        <w:rPr>
          <w:rFonts w:asciiTheme="majorHAnsi" w:hAnsiTheme="majorHAnsi"/>
          <w:b/>
          <w:bCs/>
        </w:rPr>
        <w:t>Designated Safeguarding Lead (DSL)</w:t>
      </w:r>
      <w:r w:rsidRPr="00186C8D">
        <w:rPr>
          <w:rFonts w:asciiTheme="majorHAnsi" w:hAnsiTheme="majorHAnsi"/>
        </w:rPr>
        <w:t xml:space="preserve"> will determine whether further disciplinary actions are required.</w:t>
      </w:r>
    </w:p>
    <w:p w14:paraId="443F33B8" w14:textId="77777777" w:rsidR="00186C8D" w:rsidRPr="00186C8D" w:rsidRDefault="00186C8D" w:rsidP="00186C8D">
      <w:pPr>
        <w:numPr>
          <w:ilvl w:val="1"/>
          <w:numId w:val="32"/>
        </w:numPr>
        <w:tabs>
          <w:tab w:val="left" w:pos="7815"/>
        </w:tabs>
        <w:rPr>
          <w:rFonts w:asciiTheme="majorHAnsi" w:hAnsiTheme="majorHAnsi"/>
        </w:rPr>
      </w:pPr>
      <w:r w:rsidRPr="00186C8D">
        <w:rPr>
          <w:rFonts w:asciiTheme="majorHAnsi" w:hAnsiTheme="majorHAnsi"/>
        </w:rPr>
        <w:t>Child protection inquiries take precedence over internal disciplinary investigations, which must remain separate from the safeguarding process.</w:t>
      </w:r>
    </w:p>
    <w:p w14:paraId="47AFF09C" w14:textId="77777777" w:rsidR="00186C8D" w:rsidRPr="00186C8D" w:rsidRDefault="00186C8D" w:rsidP="00186C8D">
      <w:pPr>
        <w:numPr>
          <w:ilvl w:val="0"/>
          <w:numId w:val="28"/>
        </w:numPr>
        <w:tabs>
          <w:tab w:val="left" w:pos="7815"/>
        </w:tabs>
        <w:rPr>
          <w:rFonts w:asciiTheme="majorHAnsi" w:hAnsiTheme="majorHAnsi"/>
        </w:rPr>
      </w:pPr>
      <w:r w:rsidRPr="00186C8D">
        <w:rPr>
          <w:rFonts w:asciiTheme="majorHAnsi" w:hAnsiTheme="majorHAnsi"/>
          <w:b/>
          <w:bCs/>
        </w:rPr>
        <w:t>Notification to the DBS:</w:t>
      </w:r>
    </w:p>
    <w:p w14:paraId="43AE778C" w14:textId="77777777" w:rsidR="00186C8D" w:rsidRPr="00186C8D" w:rsidRDefault="00186C8D" w:rsidP="00186C8D">
      <w:pPr>
        <w:numPr>
          <w:ilvl w:val="1"/>
          <w:numId w:val="33"/>
        </w:numPr>
        <w:tabs>
          <w:tab w:val="left" w:pos="7815"/>
        </w:tabs>
        <w:rPr>
          <w:rFonts w:asciiTheme="majorHAnsi" w:hAnsiTheme="majorHAnsi"/>
        </w:rPr>
      </w:pPr>
      <w:r w:rsidRPr="00186C8D">
        <w:rPr>
          <w:rFonts w:asciiTheme="majorHAnsi" w:hAnsiTheme="majorHAnsi"/>
        </w:rPr>
        <w:t xml:space="preserve">If a staff member is dismissed or internally disciplined due to misconduct involving harm or the risk of harm to a child, Chalke Valley Play School is required to notify the </w:t>
      </w:r>
      <w:r w:rsidRPr="00186C8D">
        <w:rPr>
          <w:rFonts w:asciiTheme="majorHAnsi" w:hAnsiTheme="majorHAnsi"/>
          <w:b/>
          <w:bCs/>
        </w:rPr>
        <w:t>Disclosure and Barring Service (DBS)</w:t>
      </w:r>
      <w:r w:rsidRPr="00186C8D">
        <w:rPr>
          <w:rFonts w:asciiTheme="majorHAnsi" w:hAnsiTheme="majorHAnsi"/>
        </w:rPr>
        <w:t>. This ensures that individuals who pose a risk to children or vulnerable adults are flagged appropriately.</w:t>
      </w:r>
    </w:p>
    <w:p w14:paraId="172D1EC3" w14:textId="09D97643" w:rsidR="00186C8D" w:rsidRPr="00186C8D" w:rsidRDefault="00186C8D" w:rsidP="00186C8D">
      <w:pPr>
        <w:tabs>
          <w:tab w:val="left" w:pos="7815"/>
        </w:tabs>
        <w:rPr>
          <w:rFonts w:asciiTheme="majorHAnsi" w:hAnsiTheme="majorHAnsi"/>
        </w:rPr>
      </w:pPr>
    </w:p>
    <w:p w14:paraId="3901DDB5" w14:textId="77777777" w:rsidR="00186C8D" w:rsidRPr="00E97618" w:rsidRDefault="00186C8D" w:rsidP="00186C8D">
      <w:pPr>
        <w:tabs>
          <w:tab w:val="left" w:pos="7815"/>
        </w:tabs>
        <w:rPr>
          <w:rFonts w:asciiTheme="majorHAnsi" w:hAnsiTheme="majorHAnsi"/>
          <w:b/>
          <w:bCs/>
          <w:u w:val="single"/>
        </w:rPr>
      </w:pPr>
      <w:r w:rsidRPr="00E97618">
        <w:rPr>
          <w:rFonts w:asciiTheme="majorHAnsi" w:hAnsiTheme="majorHAnsi"/>
          <w:b/>
          <w:bCs/>
          <w:u w:val="single"/>
        </w:rPr>
        <w:t>Safeguarding Staff Training</w:t>
      </w:r>
    </w:p>
    <w:p w14:paraId="17A32B71" w14:textId="77777777" w:rsidR="00186C8D" w:rsidRPr="00186C8D" w:rsidRDefault="00186C8D" w:rsidP="00186C8D">
      <w:pPr>
        <w:tabs>
          <w:tab w:val="left" w:pos="7815"/>
        </w:tabs>
        <w:rPr>
          <w:rFonts w:asciiTheme="majorHAnsi" w:hAnsiTheme="majorHAnsi"/>
        </w:rPr>
      </w:pPr>
      <w:r w:rsidRPr="00186C8D">
        <w:rPr>
          <w:rFonts w:asciiTheme="majorHAnsi" w:hAnsiTheme="majorHAnsi"/>
        </w:rPr>
        <w:t>All staff members at Chalke Valley Play School receive training to understand and implement the safeguarding policy and procedures. This training is updated regularly to ensure that staff:</w:t>
      </w:r>
    </w:p>
    <w:p w14:paraId="69C65ADA" w14:textId="2754FED3" w:rsidR="00186C8D" w:rsidRPr="00186C8D" w:rsidRDefault="00186C8D" w:rsidP="00186C8D">
      <w:pPr>
        <w:numPr>
          <w:ilvl w:val="0"/>
          <w:numId w:val="29"/>
        </w:numPr>
        <w:tabs>
          <w:tab w:val="left" w:pos="7815"/>
        </w:tabs>
        <w:rPr>
          <w:rFonts w:asciiTheme="majorHAnsi" w:hAnsiTheme="majorHAnsi"/>
        </w:rPr>
      </w:pPr>
      <w:r w:rsidRPr="00186C8D">
        <w:rPr>
          <w:rFonts w:asciiTheme="majorHAnsi" w:hAnsiTheme="majorHAnsi"/>
        </w:rPr>
        <w:t>Recogni</w:t>
      </w:r>
      <w:r w:rsidR="00894B8C">
        <w:rPr>
          <w:rFonts w:asciiTheme="majorHAnsi" w:hAnsiTheme="majorHAnsi"/>
        </w:rPr>
        <w:t>s</w:t>
      </w:r>
      <w:r w:rsidRPr="00186C8D">
        <w:rPr>
          <w:rFonts w:asciiTheme="majorHAnsi" w:hAnsiTheme="majorHAnsi"/>
        </w:rPr>
        <w:t>e the signs of possible abuse or neglect at the earliest opportunity.</w:t>
      </w:r>
    </w:p>
    <w:p w14:paraId="79983E00" w14:textId="77777777" w:rsidR="00186C8D" w:rsidRPr="00186C8D" w:rsidRDefault="00186C8D" w:rsidP="00186C8D">
      <w:pPr>
        <w:numPr>
          <w:ilvl w:val="0"/>
          <w:numId w:val="29"/>
        </w:numPr>
        <w:tabs>
          <w:tab w:val="left" w:pos="7815"/>
        </w:tabs>
        <w:rPr>
          <w:rFonts w:asciiTheme="majorHAnsi" w:hAnsiTheme="majorHAnsi"/>
        </w:rPr>
      </w:pPr>
      <w:r w:rsidRPr="00186C8D">
        <w:rPr>
          <w:rFonts w:asciiTheme="majorHAnsi" w:hAnsiTheme="majorHAnsi"/>
        </w:rPr>
        <w:t>Respond promptly and appropriately to concerns.</w:t>
      </w:r>
    </w:p>
    <w:p w14:paraId="608F79EA" w14:textId="77777777" w:rsidR="00186C8D" w:rsidRPr="00186C8D" w:rsidRDefault="00186C8D" w:rsidP="00186C8D">
      <w:pPr>
        <w:tabs>
          <w:tab w:val="left" w:pos="7815"/>
        </w:tabs>
        <w:rPr>
          <w:rFonts w:asciiTheme="majorHAnsi" w:hAnsiTheme="majorHAnsi"/>
        </w:rPr>
      </w:pPr>
      <w:r w:rsidRPr="00186C8D">
        <w:rPr>
          <w:rFonts w:asciiTheme="majorHAnsi" w:hAnsiTheme="majorHAnsi"/>
        </w:rPr>
        <w:t>Staff are trained to be vigilant for the following:</w:t>
      </w:r>
    </w:p>
    <w:p w14:paraId="7B44DFD8" w14:textId="77777777" w:rsidR="00186C8D" w:rsidRPr="00186C8D" w:rsidRDefault="00186C8D" w:rsidP="00186C8D">
      <w:pPr>
        <w:numPr>
          <w:ilvl w:val="0"/>
          <w:numId w:val="30"/>
        </w:numPr>
        <w:tabs>
          <w:tab w:val="left" w:pos="7815"/>
        </w:tabs>
        <w:rPr>
          <w:rFonts w:asciiTheme="majorHAnsi" w:hAnsiTheme="majorHAnsi"/>
        </w:rPr>
      </w:pPr>
      <w:r w:rsidRPr="00186C8D">
        <w:rPr>
          <w:rFonts w:asciiTheme="majorHAnsi" w:hAnsiTheme="majorHAnsi"/>
          <w:b/>
          <w:bCs/>
        </w:rPr>
        <w:t>Significant changes in children’s behaviour.</w:t>
      </w:r>
    </w:p>
    <w:p w14:paraId="1C4C5982" w14:textId="77777777" w:rsidR="00186C8D" w:rsidRPr="00186C8D" w:rsidRDefault="00186C8D" w:rsidP="00186C8D">
      <w:pPr>
        <w:numPr>
          <w:ilvl w:val="0"/>
          <w:numId w:val="30"/>
        </w:numPr>
        <w:tabs>
          <w:tab w:val="left" w:pos="7815"/>
        </w:tabs>
        <w:rPr>
          <w:rFonts w:asciiTheme="majorHAnsi" w:hAnsiTheme="majorHAnsi"/>
        </w:rPr>
      </w:pPr>
      <w:r w:rsidRPr="00186C8D">
        <w:rPr>
          <w:rFonts w:asciiTheme="majorHAnsi" w:hAnsiTheme="majorHAnsi"/>
          <w:b/>
          <w:bCs/>
        </w:rPr>
        <w:t>Deterioration in children’s well-being.</w:t>
      </w:r>
    </w:p>
    <w:p w14:paraId="38128367" w14:textId="77777777" w:rsidR="00186C8D" w:rsidRPr="00186C8D" w:rsidRDefault="00186C8D" w:rsidP="00186C8D">
      <w:pPr>
        <w:numPr>
          <w:ilvl w:val="0"/>
          <w:numId w:val="30"/>
        </w:numPr>
        <w:tabs>
          <w:tab w:val="left" w:pos="7815"/>
        </w:tabs>
        <w:rPr>
          <w:rFonts w:asciiTheme="majorHAnsi" w:hAnsiTheme="majorHAnsi"/>
        </w:rPr>
      </w:pPr>
      <w:r w:rsidRPr="00186C8D">
        <w:rPr>
          <w:rFonts w:asciiTheme="majorHAnsi" w:hAnsiTheme="majorHAnsi"/>
          <w:b/>
          <w:bCs/>
        </w:rPr>
        <w:t>Unexplained injuries or marks.</w:t>
      </w:r>
    </w:p>
    <w:p w14:paraId="3947E295" w14:textId="77777777" w:rsidR="00186C8D" w:rsidRPr="00186C8D" w:rsidRDefault="00186C8D" w:rsidP="00186C8D">
      <w:pPr>
        <w:numPr>
          <w:ilvl w:val="0"/>
          <w:numId w:val="30"/>
        </w:numPr>
        <w:tabs>
          <w:tab w:val="left" w:pos="7815"/>
        </w:tabs>
        <w:rPr>
          <w:rFonts w:asciiTheme="majorHAnsi" w:hAnsiTheme="majorHAnsi"/>
        </w:rPr>
      </w:pPr>
      <w:r w:rsidRPr="00186C8D">
        <w:rPr>
          <w:rFonts w:asciiTheme="majorHAnsi" w:hAnsiTheme="majorHAnsi"/>
          <w:b/>
          <w:bCs/>
        </w:rPr>
        <w:t>Comments made by children that raise concerns.</w:t>
      </w:r>
    </w:p>
    <w:p w14:paraId="15CC31A4" w14:textId="77777777" w:rsidR="00186C8D" w:rsidRPr="00186C8D" w:rsidRDefault="00186C8D" w:rsidP="00186C8D">
      <w:pPr>
        <w:numPr>
          <w:ilvl w:val="0"/>
          <w:numId w:val="30"/>
        </w:numPr>
        <w:tabs>
          <w:tab w:val="left" w:pos="7815"/>
        </w:tabs>
        <w:rPr>
          <w:rFonts w:asciiTheme="majorHAnsi" w:hAnsiTheme="majorHAnsi"/>
        </w:rPr>
      </w:pPr>
      <w:r w:rsidRPr="00186C8D">
        <w:rPr>
          <w:rFonts w:asciiTheme="majorHAnsi" w:hAnsiTheme="majorHAnsi"/>
          <w:b/>
          <w:bCs/>
        </w:rPr>
        <w:t>Signs of potential abuse or neglect at home or elsewhere.</w:t>
      </w:r>
    </w:p>
    <w:p w14:paraId="55992D4E" w14:textId="77777777" w:rsidR="00186C8D" w:rsidRPr="00186C8D" w:rsidRDefault="00186C8D" w:rsidP="00186C8D">
      <w:pPr>
        <w:numPr>
          <w:ilvl w:val="0"/>
          <w:numId w:val="30"/>
        </w:numPr>
        <w:tabs>
          <w:tab w:val="left" w:pos="7815"/>
        </w:tabs>
        <w:rPr>
          <w:rFonts w:asciiTheme="majorHAnsi" w:hAnsiTheme="majorHAnsi"/>
        </w:rPr>
      </w:pPr>
      <w:r w:rsidRPr="00186C8D">
        <w:rPr>
          <w:rFonts w:asciiTheme="majorHAnsi" w:hAnsiTheme="majorHAnsi"/>
          <w:b/>
          <w:bCs/>
        </w:rPr>
        <w:t>Inappropriate behaviour by adults working with children,</w:t>
      </w:r>
      <w:r w:rsidRPr="00186C8D">
        <w:rPr>
          <w:rFonts w:asciiTheme="majorHAnsi" w:hAnsiTheme="majorHAnsi"/>
        </w:rPr>
        <w:t xml:space="preserve"> such as:</w:t>
      </w:r>
    </w:p>
    <w:p w14:paraId="706BE32C" w14:textId="77777777" w:rsidR="00186C8D" w:rsidRPr="00186C8D" w:rsidRDefault="00186C8D" w:rsidP="00186C8D">
      <w:pPr>
        <w:numPr>
          <w:ilvl w:val="1"/>
          <w:numId w:val="30"/>
        </w:numPr>
        <w:tabs>
          <w:tab w:val="left" w:pos="7815"/>
        </w:tabs>
        <w:rPr>
          <w:rFonts w:asciiTheme="majorHAnsi" w:hAnsiTheme="majorHAnsi"/>
        </w:rPr>
      </w:pPr>
      <w:r w:rsidRPr="00186C8D">
        <w:rPr>
          <w:rFonts w:asciiTheme="majorHAnsi" w:hAnsiTheme="majorHAnsi"/>
        </w:rPr>
        <w:t>Inappropriate sexual comments.</w:t>
      </w:r>
    </w:p>
    <w:p w14:paraId="75F70704" w14:textId="77777777" w:rsidR="00186C8D" w:rsidRPr="00186C8D" w:rsidRDefault="00186C8D" w:rsidP="00186C8D">
      <w:pPr>
        <w:numPr>
          <w:ilvl w:val="1"/>
          <w:numId w:val="30"/>
        </w:numPr>
        <w:tabs>
          <w:tab w:val="left" w:pos="7815"/>
        </w:tabs>
        <w:rPr>
          <w:rFonts w:asciiTheme="majorHAnsi" w:hAnsiTheme="majorHAnsi"/>
        </w:rPr>
      </w:pPr>
      <w:r w:rsidRPr="00186C8D">
        <w:rPr>
          <w:rFonts w:asciiTheme="majorHAnsi" w:hAnsiTheme="majorHAnsi"/>
        </w:rPr>
        <w:t>Excessive one-on-one attention beyond professional requirements.</w:t>
      </w:r>
    </w:p>
    <w:p w14:paraId="20D5245C" w14:textId="77777777" w:rsidR="00186C8D" w:rsidRPr="00186C8D" w:rsidRDefault="00186C8D" w:rsidP="00186C8D">
      <w:pPr>
        <w:numPr>
          <w:ilvl w:val="1"/>
          <w:numId w:val="30"/>
        </w:numPr>
        <w:tabs>
          <w:tab w:val="left" w:pos="7815"/>
        </w:tabs>
        <w:rPr>
          <w:rFonts w:asciiTheme="majorHAnsi" w:hAnsiTheme="majorHAnsi"/>
        </w:rPr>
      </w:pPr>
      <w:r w:rsidRPr="00186C8D">
        <w:rPr>
          <w:rFonts w:asciiTheme="majorHAnsi" w:hAnsiTheme="majorHAnsi"/>
        </w:rPr>
        <w:t>Sharing inappropriate images.</w:t>
      </w:r>
    </w:p>
    <w:p w14:paraId="617F9516" w14:textId="186F88A2" w:rsidR="00186C8D" w:rsidRDefault="00186C8D" w:rsidP="00186C8D">
      <w:pPr>
        <w:tabs>
          <w:tab w:val="left" w:pos="7815"/>
        </w:tabs>
        <w:rPr>
          <w:rFonts w:asciiTheme="majorHAnsi" w:hAnsiTheme="majorHAnsi"/>
        </w:rPr>
      </w:pPr>
      <w:r w:rsidRPr="00186C8D">
        <w:rPr>
          <w:rFonts w:asciiTheme="majorHAnsi" w:hAnsiTheme="majorHAnsi"/>
        </w:rPr>
        <w:t>At Chalke Valley Play School, safeguarding training equips staff to handle concerns with professionalism and care, ensuring the safety and protection of all children in our care.</w:t>
      </w:r>
    </w:p>
    <w:p w14:paraId="5C66170B" w14:textId="77777777" w:rsidR="00956969" w:rsidRDefault="00956969" w:rsidP="00186C8D">
      <w:pPr>
        <w:tabs>
          <w:tab w:val="left" w:pos="7815"/>
        </w:tabs>
        <w:rPr>
          <w:rFonts w:asciiTheme="majorHAnsi" w:hAnsiTheme="majorHAnsi"/>
        </w:rPr>
      </w:pPr>
    </w:p>
    <w:p w14:paraId="033C2972" w14:textId="77777777" w:rsidR="007C3C02" w:rsidRPr="007C3C02" w:rsidRDefault="007C3C02" w:rsidP="00186C8D">
      <w:pPr>
        <w:tabs>
          <w:tab w:val="left" w:pos="7815"/>
        </w:tabs>
        <w:rPr>
          <w:rFonts w:asciiTheme="majorHAnsi" w:hAnsiTheme="majorHAnsi"/>
          <w:b/>
          <w:bCs/>
          <w:u w:val="single"/>
        </w:rPr>
      </w:pPr>
      <w:r w:rsidRPr="007C3C02">
        <w:rPr>
          <w:rFonts w:asciiTheme="majorHAnsi" w:hAnsiTheme="majorHAnsi"/>
          <w:b/>
          <w:bCs/>
          <w:u w:val="single"/>
        </w:rPr>
        <w:t>Liaison with other bodies</w:t>
      </w:r>
    </w:p>
    <w:p w14:paraId="46369532" w14:textId="77777777" w:rsidR="00300180" w:rsidRDefault="007C3C02" w:rsidP="00186C8D">
      <w:pPr>
        <w:tabs>
          <w:tab w:val="left" w:pos="7815"/>
        </w:tabs>
        <w:rPr>
          <w:rFonts w:asciiTheme="majorHAnsi" w:hAnsiTheme="majorHAnsi"/>
        </w:rPr>
      </w:pPr>
      <w:r w:rsidRPr="007C3C02">
        <w:rPr>
          <w:rFonts w:asciiTheme="majorHAnsi" w:hAnsiTheme="majorHAnsi"/>
        </w:rPr>
        <w:t xml:space="preserve"> We will notify the registration authority (Ofsted) of any incident or accident and any changes in our arrangements which may affect the well-being of children.</w:t>
      </w:r>
    </w:p>
    <w:p w14:paraId="2D3F94F4" w14:textId="35D1A1BD" w:rsidR="00956969" w:rsidRDefault="007C3C02" w:rsidP="00186C8D">
      <w:pPr>
        <w:tabs>
          <w:tab w:val="left" w:pos="7815"/>
        </w:tabs>
        <w:rPr>
          <w:rFonts w:asciiTheme="majorHAnsi" w:hAnsiTheme="majorHAnsi"/>
        </w:rPr>
      </w:pPr>
      <w:r w:rsidRPr="007C3C02">
        <w:rPr>
          <w:rFonts w:asciiTheme="majorHAnsi" w:hAnsiTheme="majorHAnsi"/>
        </w:rPr>
        <w:t xml:space="preserve"> Ofsted will be informed of any allegations of serious harm or abuse by any person working or looking after children at the nursery premises and of the action taken in respect of these allegations within 14 days.</w:t>
      </w:r>
    </w:p>
    <w:p w14:paraId="0077A45C" w14:textId="77777777" w:rsidR="00F3000E" w:rsidRDefault="00F3000E" w:rsidP="00186C8D">
      <w:pPr>
        <w:tabs>
          <w:tab w:val="left" w:pos="7815"/>
        </w:tabs>
        <w:rPr>
          <w:rFonts w:asciiTheme="majorHAnsi" w:hAnsiTheme="majorHAnsi"/>
          <w:b/>
          <w:bCs/>
          <w:u w:val="single"/>
        </w:rPr>
      </w:pPr>
    </w:p>
    <w:p w14:paraId="0D90D638" w14:textId="5611B5C8" w:rsidR="00300180" w:rsidRPr="008D4DDE" w:rsidRDefault="008D4DDE" w:rsidP="00186C8D">
      <w:pPr>
        <w:tabs>
          <w:tab w:val="left" w:pos="7815"/>
        </w:tabs>
        <w:rPr>
          <w:rFonts w:asciiTheme="majorHAnsi" w:hAnsiTheme="majorHAnsi"/>
          <w:b/>
          <w:bCs/>
          <w:u w:val="single"/>
        </w:rPr>
      </w:pPr>
      <w:r w:rsidRPr="008D4DDE">
        <w:rPr>
          <w:rFonts w:asciiTheme="majorHAnsi" w:hAnsiTheme="majorHAnsi"/>
          <w:b/>
          <w:bCs/>
          <w:u w:val="single"/>
        </w:rPr>
        <w:t xml:space="preserve">Mobile phones and cameras </w:t>
      </w:r>
    </w:p>
    <w:p w14:paraId="0516ADA2" w14:textId="5135EB8F" w:rsidR="008D4DDE" w:rsidRDefault="00780AFB" w:rsidP="00186C8D">
      <w:pPr>
        <w:tabs>
          <w:tab w:val="left" w:pos="7815"/>
        </w:tabs>
        <w:rPr>
          <w:rFonts w:asciiTheme="majorHAnsi" w:hAnsiTheme="majorHAnsi"/>
        </w:rPr>
      </w:pPr>
      <w:r>
        <w:rPr>
          <w:rFonts w:asciiTheme="majorHAnsi" w:hAnsiTheme="majorHAnsi"/>
        </w:rPr>
        <w:t xml:space="preserve">Chalke </w:t>
      </w:r>
      <w:r w:rsidR="00894B8C">
        <w:rPr>
          <w:rFonts w:asciiTheme="majorHAnsi" w:hAnsiTheme="majorHAnsi"/>
        </w:rPr>
        <w:t>V</w:t>
      </w:r>
      <w:r>
        <w:rPr>
          <w:rFonts w:asciiTheme="majorHAnsi" w:hAnsiTheme="majorHAnsi"/>
        </w:rPr>
        <w:t xml:space="preserve">alley </w:t>
      </w:r>
      <w:r w:rsidR="00894B8C">
        <w:rPr>
          <w:rFonts w:asciiTheme="majorHAnsi" w:hAnsiTheme="majorHAnsi"/>
        </w:rPr>
        <w:t>P</w:t>
      </w:r>
      <w:r w:rsidR="008D4DDE">
        <w:rPr>
          <w:rFonts w:asciiTheme="majorHAnsi" w:hAnsiTheme="majorHAnsi"/>
        </w:rPr>
        <w:t xml:space="preserve">layschool </w:t>
      </w:r>
      <w:r w:rsidR="008D4DDE" w:rsidRPr="00780AFB">
        <w:rPr>
          <w:rFonts w:asciiTheme="majorHAnsi" w:hAnsiTheme="majorHAnsi"/>
        </w:rPr>
        <w:t>have</w:t>
      </w:r>
      <w:r w:rsidRPr="00780AFB">
        <w:rPr>
          <w:rFonts w:asciiTheme="majorHAnsi" w:hAnsiTheme="majorHAnsi"/>
        </w:rPr>
        <w:t xml:space="preserve"> a strict policy regarding the use of mobile phones and cameras which has been formulated with the absolute objective to safeguard children.</w:t>
      </w:r>
    </w:p>
    <w:p w14:paraId="451104D7" w14:textId="77777777" w:rsidR="008D4DDE" w:rsidRDefault="00780AFB" w:rsidP="00186C8D">
      <w:pPr>
        <w:tabs>
          <w:tab w:val="left" w:pos="7815"/>
        </w:tabs>
        <w:rPr>
          <w:rFonts w:asciiTheme="majorHAnsi" w:hAnsiTheme="majorHAnsi"/>
        </w:rPr>
      </w:pPr>
      <w:r w:rsidRPr="00780AFB">
        <w:rPr>
          <w:rFonts w:asciiTheme="majorHAnsi" w:hAnsiTheme="majorHAnsi"/>
        </w:rPr>
        <w:t xml:space="preserve"> The policy applies to staff members, parents and other visitors to the setting</w:t>
      </w:r>
      <w:r w:rsidR="008D4DDE">
        <w:rPr>
          <w:rFonts w:asciiTheme="majorHAnsi" w:hAnsiTheme="majorHAnsi"/>
        </w:rPr>
        <w:t xml:space="preserve"> </w:t>
      </w:r>
      <w:r w:rsidR="008D4DDE" w:rsidRPr="008D4DDE">
        <w:rPr>
          <w:rFonts w:asciiTheme="majorHAnsi" w:hAnsiTheme="majorHAnsi"/>
        </w:rPr>
        <w:t xml:space="preserve">Parents and visitors to the site will be asked keep phone and cameras away when on </w:t>
      </w:r>
      <w:r w:rsidR="008D4DDE">
        <w:rPr>
          <w:rFonts w:asciiTheme="majorHAnsi" w:hAnsiTheme="majorHAnsi"/>
        </w:rPr>
        <w:t xml:space="preserve">Chalke Valley Playschool </w:t>
      </w:r>
      <w:r w:rsidR="008D4DDE" w:rsidRPr="008D4DDE">
        <w:rPr>
          <w:rFonts w:asciiTheme="majorHAnsi" w:hAnsiTheme="majorHAnsi"/>
        </w:rPr>
        <w:t xml:space="preserve">premises. </w:t>
      </w:r>
    </w:p>
    <w:p w14:paraId="557F2239" w14:textId="72C3A5DA" w:rsidR="00300180" w:rsidRPr="00186C8D" w:rsidRDefault="008D4DDE" w:rsidP="00186C8D">
      <w:pPr>
        <w:tabs>
          <w:tab w:val="left" w:pos="7815"/>
        </w:tabs>
        <w:rPr>
          <w:rFonts w:asciiTheme="majorHAnsi" w:hAnsiTheme="majorHAnsi"/>
        </w:rPr>
      </w:pPr>
      <w:r w:rsidRPr="008D4DDE">
        <w:rPr>
          <w:rFonts w:asciiTheme="majorHAnsi" w:hAnsiTheme="majorHAnsi"/>
        </w:rPr>
        <w:t xml:space="preserve">The only photographs taken of children will be with </w:t>
      </w:r>
      <w:r w:rsidR="00397646">
        <w:rPr>
          <w:rFonts w:asciiTheme="majorHAnsi" w:hAnsiTheme="majorHAnsi"/>
        </w:rPr>
        <w:t>Chalke Valley Playschools</w:t>
      </w:r>
      <w:r w:rsidRPr="008D4DDE">
        <w:rPr>
          <w:rFonts w:asciiTheme="majorHAnsi" w:hAnsiTheme="majorHAnsi"/>
        </w:rPr>
        <w:t xml:space="preserve"> equipment and with the express written consent of the child’s parent or carer.</w:t>
      </w:r>
    </w:p>
    <w:p w14:paraId="132ED002" w14:textId="77777777" w:rsidR="009A26F7" w:rsidRPr="00203FAD" w:rsidRDefault="009A26F7" w:rsidP="00203FAD">
      <w:pPr>
        <w:tabs>
          <w:tab w:val="left" w:pos="7815"/>
        </w:tabs>
        <w:rPr>
          <w:rFonts w:asciiTheme="majorHAnsi" w:hAnsiTheme="majorHAnsi"/>
        </w:rPr>
      </w:pPr>
    </w:p>
    <w:p w14:paraId="64CB3E0F" w14:textId="77777777" w:rsidR="00D152B1" w:rsidRPr="00894B8C" w:rsidRDefault="00D152B1" w:rsidP="001C57A2">
      <w:pPr>
        <w:tabs>
          <w:tab w:val="left" w:pos="7815"/>
        </w:tabs>
        <w:rPr>
          <w:rFonts w:asciiTheme="majorHAnsi" w:hAnsiTheme="majorHAnsi"/>
          <w:b/>
          <w:bCs/>
          <w:u w:val="single"/>
        </w:rPr>
      </w:pPr>
    </w:p>
    <w:p w14:paraId="25498A81" w14:textId="1BFDE834" w:rsidR="00D152B1" w:rsidRPr="00894B8C" w:rsidRDefault="00E83424" w:rsidP="001C57A2">
      <w:pPr>
        <w:tabs>
          <w:tab w:val="left" w:pos="7815"/>
        </w:tabs>
        <w:rPr>
          <w:rFonts w:asciiTheme="majorHAnsi" w:hAnsiTheme="majorHAnsi"/>
          <w:b/>
          <w:bCs/>
          <w:u w:val="single"/>
        </w:rPr>
      </w:pPr>
      <w:r w:rsidRPr="00894B8C">
        <w:rPr>
          <w:rFonts w:asciiTheme="majorHAnsi" w:hAnsiTheme="majorHAnsi"/>
          <w:b/>
          <w:bCs/>
          <w:u w:val="single"/>
        </w:rPr>
        <w:t xml:space="preserve">Site security and </w:t>
      </w:r>
      <w:r w:rsidR="00FA4337" w:rsidRPr="00894B8C">
        <w:rPr>
          <w:rFonts w:asciiTheme="majorHAnsi" w:hAnsiTheme="majorHAnsi"/>
          <w:b/>
          <w:bCs/>
          <w:u w:val="single"/>
        </w:rPr>
        <w:t>emergency</w:t>
      </w:r>
    </w:p>
    <w:p w14:paraId="02FC23B5" w14:textId="77777777" w:rsidR="00C80A07" w:rsidRPr="00C80A07" w:rsidRDefault="00C80A07" w:rsidP="00C80A07">
      <w:pPr>
        <w:numPr>
          <w:ilvl w:val="0"/>
          <w:numId w:val="39"/>
        </w:numPr>
        <w:tabs>
          <w:tab w:val="left" w:pos="7815"/>
        </w:tabs>
        <w:rPr>
          <w:rFonts w:asciiTheme="majorHAnsi" w:hAnsiTheme="majorHAnsi"/>
        </w:rPr>
      </w:pPr>
      <w:r w:rsidRPr="00C80A07">
        <w:rPr>
          <w:rFonts w:asciiTheme="majorHAnsi" w:hAnsiTheme="majorHAnsi"/>
          <w:b/>
          <w:bCs/>
        </w:rPr>
        <w:t>Access Control:</w:t>
      </w:r>
    </w:p>
    <w:p w14:paraId="1DF2879C" w14:textId="77777777" w:rsidR="00C80A07" w:rsidRPr="00C80A07" w:rsidRDefault="00C80A07" w:rsidP="00C80A07">
      <w:pPr>
        <w:numPr>
          <w:ilvl w:val="1"/>
          <w:numId w:val="39"/>
        </w:numPr>
        <w:tabs>
          <w:tab w:val="left" w:pos="7815"/>
        </w:tabs>
        <w:rPr>
          <w:rFonts w:asciiTheme="majorHAnsi" w:hAnsiTheme="majorHAnsi"/>
        </w:rPr>
      </w:pPr>
      <w:r w:rsidRPr="00C80A07">
        <w:rPr>
          <w:rFonts w:asciiTheme="majorHAnsi" w:hAnsiTheme="majorHAnsi"/>
        </w:rPr>
        <w:t>The premises will be secured with controlled access points. All gates, doors, and entry points will be locked when not in use, and only authorized personnel and parents/guardians will be allowed access to the site.</w:t>
      </w:r>
    </w:p>
    <w:p w14:paraId="7C492FA1" w14:textId="04AFF687" w:rsidR="00C80A07" w:rsidRPr="00C80A07" w:rsidRDefault="00C80A07" w:rsidP="00C80A07">
      <w:pPr>
        <w:numPr>
          <w:ilvl w:val="1"/>
          <w:numId w:val="39"/>
        </w:numPr>
        <w:tabs>
          <w:tab w:val="left" w:pos="7815"/>
        </w:tabs>
        <w:rPr>
          <w:rFonts w:asciiTheme="majorHAnsi" w:hAnsiTheme="majorHAnsi"/>
        </w:rPr>
      </w:pPr>
      <w:r w:rsidRPr="00C80A07">
        <w:rPr>
          <w:rFonts w:asciiTheme="majorHAnsi" w:hAnsiTheme="majorHAnsi"/>
        </w:rPr>
        <w:t>Visitors (including contractors, delivery personnel, and non-</w:t>
      </w:r>
      <w:r w:rsidR="00104E60" w:rsidRPr="00C80A07">
        <w:rPr>
          <w:rFonts w:asciiTheme="majorHAnsi" w:hAnsiTheme="majorHAnsi"/>
        </w:rPr>
        <w:t>authori</w:t>
      </w:r>
      <w:r w:rsidR="00104E60">
        <w:rPr>
          <w:rFonts w:asciiTheme="majorHAnsi" w:hAnsiTheme="majorHAnsi"/>
        </w:rPr>
        <w:t>s</w:t>
      </w:r>
      <w:r w:rsidR="00104E60" w:rsidRPr="00C80A07">
        <w:rPr>
          <w:rFonts w:asciiTheme="majorHAnsi" w:hAnsiTheme="majorHAnsi"/>
        </w:rPr>
        <w:t>ed</w:t>
      </w:r>
      <w:r w:rsidRPr="00C80A07">
        <w:rPr>
          <w:rFonts w:asciiTheme="majorHAnsi" w:hAnsiTheme="majorHAnsi"/>
        </w:rPr>
        <w:t xml:space="preserve"> individuals) must sign i</w:t>
      </w:r>
      <w:r w:rsidR="00104E60">
        <w:rPr>
          <w:rFonts w:asciiTheme="majorHAnsi" w:hAnsiTheme="majorHAnsi"/>
        </w:rPr>
        <w:t>n</w:t>
      </w:r>
      <w:r w:rsidRPr="00C80A07">
        <w:rPr>
          <w:rFonts w:asciiTheme="majorHAnsi" w:hAnsiTheme="majorHAnsi"/>
        </w:rPr>
        <w:t xml:space="preserve">, wear identification badges, and </w:t>
      </w:r>
      <w:r w:rsidR="003115EA" w:rsidRPr="00C80A07">
        <w:rPr>
          <w:rFonts w:asciiTheme="majorHAnsi" w:hAnsiTheme="majorHAnsi"/>
        </w:rPr>
        <w:t>always escorted by a member of staff</w:t>
      </w:r>
      <w:r w:rsidRPr="00C80A07">
        <w:rPr>
          <w:rFonts w:asciiTheme="majorHAnsi" w:hAnsiTheme="majorHAnsi"/>
        </w:rPr>
        <w:t xml:space="preserve"> while on the premises.</w:t>
      </w:r>
    </w:p>
    <w:p w14:paraId="1EB54108" w14:textId="77777777" w:rsidR="00C80A07" w:rsidRPr="00C80A07" w:rsidRDefault="00C80A07" w:rsidP="00C80A07">
      <w:pPr>
        <w:numPr>
          <w:ilvl w:val="0"/>
          <w:numId w:val="39"/>
        </w:numPr>
        <w:tabs>
          <w:tab w:val="left" w:pos="7815"/>
        </w:tabs>
        <w:rPr>
          <w:rFonts w:asciiTheme="majorHAnsi" w:hAnsiTheme="majorHAnsi"/>
        </w:rPr>
      </w:pPr>
      <w:r w:rsidRPr="00C80A07">
        <w:rPr>
          <w:rFonts w:asciiTheme="majorHAnsi" w:hAnsiTheme="majorHAnsi"/>
          <w:b/>
          <w:bCs/>
        </w:rPr>
        <w:t>Staff Identification:</w:t>
      </w:r>
    </w:p>
    <w:p w14:paraId="2A8C8807" w14:textId="791A1B05" w:rsidR="00C80A07" w:rsidRPr="00C80A07" w:rsidRDefault="00C80A07" w:rsidP="00C80A07">
      <w:pPr>
        <w:numPr>
          <w:ilvl w:val="1"/>
          <w:numId w:val="39"/>
        </w:numPr>
        <w:tabs>
          <w:tab w:val="left" w:pos="7815"/>
        </w:tabs>
        <w:rPr>
          <w:rFonts w:asciiTheme="majorHAnsi" w:hAnsiTheme="majorHAnsi"/>
        </w:rPr>
      </w:pPr>
      <w:r w:rsidRPr="00C80A07">
        <w:rPr>
          <w:rFonts w:asciiTheme="majorHAnsi" w:hAnsiTheme="majorHAnsi"/>
        </w:rPr>
        <w:t>All staff members will wear visible identification (e.g., name badges) to ensure they can be easily recogni</w:t>
      </w:r>
      <w:r w:rsidR="00510EC6">
        <w:rPr>
          <w:rFonts w:asciiTheme="majorHAnsi" w:hAnsiTheme="majorHAnsi"/>
        </w:rPr>
        <w:t>s</w:t>
      </w:r>
      <w:r w:rsidRPr="00C80A07">
        <w:rPr>
          <w:rFonts w:asciiTheme="majorHAnsi" w:hAnsiTheme="majorHAnsi"/>
        </w:rPr>
        <w:t>ed by visitors and parents.</w:t>
      </w:r>
    </w:p>
    <w:p w14:paraId="6C4B5041" w14:textId="77777777" w:rsidR="00C80A07" w:rsidRPr="00C80A07" w:rsidRDefault="00C80A07" w:rsidP="00C80A07">
      <w:pPr>
        <w:numPr>
          <w:ilvl w:val="1"/>
          <w:numId w:val="39"/>
        </w:numPr>
        <w:tabs>
          <w:tab w:val="left" w:pos="7815"/>
        </w:tabs>
        <w:rPr>
          <w:rFonts w:asciiTheme="majorHAnsi" w:hAnsiTheme="majorHAnsi"/>
        </w:rPr>
      </w:pPr>
      <w:r w:rsidRPr="00C80A07">
        <w:rPr>
          <w:rFonts w:asciiTheme="majorHAnsi" w:hAnsiTheme="majorHAnsi"/>
        </w:rPr>
        <w:t>Parents and guardians will be informed of the staff team and their roles, with clear protocols for dropping off and collecting children.</w:t>
      </w:r>
    </w:p>
    <w:p w14:paraId="2052B40B" w14:textId="77777777" w:rsidR="00C80A07" w:rsidRPr="00C80A07" w:rsidRDefault="00C80A07" w:rsidP="00C80A07">
      <w:pPr>
        <w:numPr>
          <w:ilvl w:val="0"/>
          <w:numId w:val="39"/>
        </w:numPr>
        <w:tabs>
          <w:tab w:val="left" w:pos="7815"/>
        </w:tabs>
        <w:rPr>
          <w:rFonts w:asciiTheme="majorHAnsi" w:hAnsiTheme="majorHAnsi"/>
        </w:rPr>
      </w:pPr>
      <w:r w:rsidRPr="00C80A07">
        <w:rPr>
          <w:rFonts w:asciiTheme="majorHAnsi" w:hAnsiTheme="majorHAnsi"/>
          <w:b/>
          <w:bCs/>
        </w:rPr>
        <w:t>Safeguarding and Monitoring:</w:t>
      </w:r>
    </w:p>
    <w:p w14:paraId="1FD1C92A" w14:textId="77777777" w:rsidR="00C80A07" w:rsidRPr="00C80A07" w:rsidRDefault="00C80A07" w:rsidP="00C80A07">
      <w:pPr>
        <w:numPr>
          <w:ilvl w:val="1"/>
          <w:numId w:val="39"/>
        </w:numPr>
        <w:tabs>
          <w:tab w:val="left" w:pos="7815"/>
        </w:tabs>
        <w:rPr>
          <w:rFonts w:asciiTheme="majorHAnsi" w:hAnsiTheme="majorHAnsi"/>
        </w:rPr>
      </w:pPr>
      <w:r w:rsidRPr="00C80A07">
        <w:rPr>
          <w:rFonts w:asciiTheme="majorHAnsi" w:hAnsiTheme="majorHAnsi"/>
        </w:rPr>
        <w:t>Staff will monitor and supervise the entrance and exit points during busy times (e.g., arrival and departure of children) to ensure the premises remain secure.</w:t>
      </w:r>
    </w:p>
    <w:p w14:paraId="4E1F0874" w14:textId="3D6BE7E2" w:rsidR="00C80A07" w:rsidRPr="00C80A07" w:rsidRDefault="00C80A07" w:rsidP="00C80A07">
      <w:pPr>
        <w:numPr>
          <w:ilvl w:val="1"/>
          <w:numId w:val="39"/>
        </w:numPr>
        <w:tabs>
          <w:tab w:val="left" w:pos="7815"/>
        </w:tabs>
        <w:rPr>
          <w:rFonts w:asciiTheme="majorHAnsi" w:hAnsiTheme="majorHAnsi"/>
        </w:rPr>
      </w:pPr>
      <w:r w:rsidRPr="00C80A07">
        <w:rPr>
          <w:rFonts w:asciiTheme="majorHAnsi" w:hAnsiTheme="majorHAnsi"/>
        </w:rPr>
        <w:t xml:space="preserve">Visitors who are not known to the </w:t>
      </w:r>
      <w:r w:rsidR="003140D4" w:rsidRPr="00C80A07">
        <w:rPr>
          <w:rFonts w:asciiTheme="majorHAnsi" w:hAnsiTheme="majorHAnsi"/>
        </w:rPr>
        <w:t>staff will</w:t>
      </w:r>
      <w:r w:rsidRPr="00C80A07">
        <w:rPr>
          <w:rFonts w:asciiTheme="majorHAnsi" w:hAnsiTheme="majorHAnsi"/>
        </w:rPr>
        <w:t xml:space="preserve"> not be </w:t>
      </w:r>
      <w:r w:rsidR="003115EA">
        <w:rPr>
          <w:rFonts w:asciiTheme="majorHAnsi" w:hAnsiTheme="majorHAnsi"/>
        </w:rPr>
        <w:t>left unattended</w:t>
      </w:r>
      <w:r w:rsidRPr="00C80A07">
        <w:rPr>
          <w:rFonts w:asciiTheme="majorHAnsi" w:hAnsiTheme="majorHAnsi"/>
        </w:rPr>
        <w:t>.</w:t>
      </w:r>
    </w:p>
    <w:p w14:paraId="17942CD3" w14:textId="77777777" w:rsidR="00C80A07" w:rsidRPr="00C80A07" w:rsidRDefault="00C80A07" w:rsidP="00C80A07">
      <w:pPr>
        <w:numPr>
          <w:ilvl w:val="0"/>
          <w:numId w:val="39"/>
        </w:numPr>
        <w:tabs>
          <w:tab w:val="left" w:pos="7815"/>
        </w:tabs>
        <w:rPr>
          <w:rFonts w:asciiTheme="majorHAnsi" w:hAnsiTheme="majorHAnsi"/>
        </w:rPr>
      </w:pPr>
      <w:r w:rsidRPr="00C80A07">
        <w:rPr>
          <w:rFonts w:asciiTheme="majorHAnsi" w:hAnsiTheme="majorHAnsi"/>
          <w:b/>
          <w:bCs/>
        </w:rPr>
        <w:t>Key Holder System:</w:t>
      </w:r>
    </w:p>
    <w:p w14:paraId="2A885699" w14:textId="77777777" w:rsidR="00C80A07" w:rsidRPr="00C80A07" w:rsidRDefault="00C80A07" w:rsidP="00C80A07">
      <w:pPr>
        <w:numPr>
          <w:ilvl w:val="1"/>
          <w:numId w:val="39"/>
        </w:numPr>
        <w:tabs>
          <w:tab w:val="left" w:pos="7815"/>
        </w:tabs>
        <w:rPr>
          <w:rFonts w:asciiTheme="majorHAnsi" w:hAnsiTheme="majorHAnsi"/>
        </w:rPr>
      </w:pPr>
      <w:r w:rsidRPr="00C80A07">
        <w:rPr>
          <w:rFonts w:asciiTheme="majorHAnsi" w:hAnsiTheme="majorHAnsi"/>
        </w:rPr>
        <w:t>A designated key holder system will be in place, with a record of staff members responsible for access to keys for locks and gates in case of emergencies.</w:t>
      </w:r>
    </w:p>
    <w:p w14:paraId="4B6EEB0C" w14:textId="77777777" w:rsidR="00C80A07" w:rsidRPr="00C80A07" w:rsidRDefault="00C80A07" w:rsidP="00C80A07">
      <w:pPr>
        <w:tabs>
          <w:tab w:val="left" w:pos="7815"/>
        </w:tabs>
        <w:rPr>
          <w:rFonts w:asciiTheme="majorHAnsi" w:hAnsiTheme="majorHAnsi"/>
          <w:b/>
          <w:bCs/>
        </w:rPr>
      </w:pPr>
      <w:r w:rsidRPr="00C80A07">
        <w:rPr>
          <w:rFonts w:asciiTheme="majorHAnsi" w:hAnsiTheme="majorHAnsi"/>
          <w:b/>
          <w:bCs/>
        </w:rPr>
        <w:t>Emergency Situations</w:t>
      </w:r>
    </w:p>
    <w:p w14:paraId="793BFF6D" w14:textId="77777777" w:rsidR="00C80A07" w:rsidRPr="00C80A07" w:rsidRDefault="00C80A07" w:rsidP="00C80A07">
      <w:pPr>
        <w:tabs>
          <w:tab w:val="left" w:pos="7815"/>
        </w:tabs>
        <w:rPr>
          <w:rFonts w:asciiTheme="majorHAnsi" w:hAnsiTheme="majorHAnsi"/>
        </w:rPr>
      </w:pPr>
      <w:r w:rsidRPr="00C80A07">
        <w:rPr>
          <w:rFonts w:asciiTheme="majorHAnsi" w:hAnsiTheme="majorHAnsi"/>
        </w:rPr>
        <w:t>In the event of an emergency, Chalke Valley Playschool is fully prepared to respond quickly and effectively to ensure the safety and well-being of all individuals on site. Our emergency procedures include, but are not limited to:</w:t>
      </w:r>
    </w:p>
    <w:p w14:paraId="0DC2F129" w14:textId="77777777" w:rsidR="00C80A07" w:rsidRPr="00C80A07" w:rsidRDefault="00C80A07" w:rsidP="00C80A07">
      <w:pPr>
        <w:numPr>
          <w:ilvl w:val="0"/>
          <w:numId w:val="40"/>
        </w:numPr>
        <w:tabs>
          <w:tab w:val="left" w:pos="7815"/>
        </w:tabs>
        <w:rPr>
          <w:rFonts w:asciiTheme="majorHAnsi" w:hAnsiTheme="majorHAnsi"/>
        </w:rPr>
      </w:pPr>
      <w:r w:rsidRPr="00C80A07">
        <w:rPr>
          <w:rFonts w:asciiTheme="majorHAnsi" w:hAnsiTheme="majorHAnsi"/>
          <w:b/>
          <w:bCs/>
        </w:rPr>
        <w:t>Fire Safety:</w:t>
      </w:r>
    </w:p>
    <w:p w14:paraId="0AAA6F6A" w14:textId="77777777" w:rsidR="00C80A07" w:rsidRPr="00C80A07" w:rsidRDefault="00C80A07" w:rsidP="00C80A07">
      <w:pPr>
        <w:numPr>
          <w:ilvl w:val="1"/>
          <w:numId w:val="40"/>
        </w:numPr>
        <w:tabs>
          <w:tab w:val="left" w:pos="7815"/>
        </w:tabs>
        <w:rPr>
          <w:rFonts w:asciiTheme="majorHAnsi" w:hAnsiTheme="majorHAnsi"/>
        </w:rPr>
      </w:pPr>
      <w:r w:rsidRPr="00C80A07">
        <w:rPr>
          <w:rFonts w:asciiTheme="majorHAnsi" w:hAnsiTheme="majorHAnsi"/>
        </w:rPr>
        <w:t>Fire drills will be conducted regularly, and staff will be trained in fire evacuation procedures.</w:t>
      </w:r>
    </w:p>
    <w:p w14:paraId="4780EDDB" w14:textId="6EC15190" w:rsidR="00C80A07" w:rsidRPr="00C80A07" w:rsidRDefault="00C80A07" w:rsidP="00C80A07">
      <w:pPr>
        <w:numPr>
          <w:ilvl w:val="1"/>
          <w:numId w:val="40"/>
        </w:numPr>
        <w:tabs>
          <w:tab w:val="left" w:pos="7815"/>
        </w:tabs>
        <w:rPr>
          <w:rFonts w:asciiTheme="majorHAnsi" w:hAnsiTheme="majorHAnsi"/>
        </w:rPr>
      </w:pPr>
      <w:r w:rsidRPr="00C80A07">
        <w:rPr>
          <w:rFonts w:asciiTheme="majorHAnsi" w:hAnsiTheme="majorHAnsi"/>
        </w:rPr>
        <w:t xml:space="preserve">Emergency exits will be clearly marked, and all escape routes will be </w:t>
      </w:r>
      <w:r w:rsidR="00C42928" w:rsidRPr="00C80A07">
        <w:rPr>
          <w:rFonts w:asciiTheme="majorHAnsi" w:hAnsiTheme="majorHAnsi"/>
        </w:rPr>
        <w:t>always kept clear</w:t>
      </w:r>
      <w:r w:rsidRPr="00C80A07">
        <w:rPr>
          <w:rFonts w:asciiTheme="majorHAnsi" w:hAnsiTheme="majorHAnsi"/>
        </w:rPr>
        <w:t>.</w:t>
      </w:r>
    </w:p>
    <w:p w14:paraId="3831B4D0" w14:textId="77777777" w:rsidR="00C80A07" w:rsidRPr="00C80A07" w:rsidRDefault="00C80A07" w:rsidP="00C80A07">
      <w:pPr>
        <w:numPr>
          <w:ilvl w:val="1"/>
          <w:numId w:val="40"/>
        </w:numPr>
        <w:tabs>
          <w:tab w:val="left" w:pos="7815"/>
        </w:tabs>
        <w:rPr>
          <w:rFonts w:asciiTheme="majorHAnsi" w:hAnsiTheme="majorHAnsi"/>
        </w:rPr>
      </w:pPr>
      <w:r w:rsidRPr="00C80A07">
        <w:rPr>
          <w:rFonts w:asciiTheme="majorHAnsi" w:hAnsiTheme="majorHAnsi"/>
        </w:rPr>
        <w:t>In the event of a fire or fire drill, children will be evacuated swiftly and calmly to the designated assembly point, where attendance will be taken to ensure everyone is accounted for.</w:t>
      </w:r>
    </w:p>
    <w:p w14:paraId="65F269A0" w14:textId="77777777" w:rsidR="00C80A07" w:rsidRPr="00C80A07" w:rsidRDefault="00C80A07" w:rsidP="00C80A07">
      <w:pPr>
        <w:numPr>
          <w:ilvl w:val="0"/>
          <w:numId w:val="40"/>
        </w:numPr>
        <w:tabs>
          <w:tab w:val="left" w:pos="7815"/>
        </w:tabs>
        <w:rPr>
          <w:rFonts w:asciiTheme="majorHAnsi" w:hAnsiTheme="majorHAnsi"/>
        </w:rPr>
      </w:pPr>
      <w:r w:rsidRPr="00C80A07">
        <w:rPr>
          <w:rFonts w:asciiTheme="majorHAnsi" w:hAnsiTheme="majorHAnsi"/>
          <w:b/>
          <w:bCs/>
        </w:rPr>
        <w:t>First Aid:</w:t>
      </w:r>
    </w:p>
    <w:p w14:paraId="1FCB05B4" w14:textId="32BD1F0D" w:rsidR="00C80A07" w:rsidRPr="00C80A07" w:rsidRDefault="00C80A07" w:rsidP="00C80A07">
      <w:pPr>
        <w:numPr>
          <w:ilvl w:val="1"/>
          <w:numId w:val="40"/>
        </w:numPr>
        <w:tabs>
          <w:tab w:val="left" w:pos="7815"/>
        </w:tabs>
        <w:rPr>
          <w:rFonts w:asciiTheme="majorHAnsi" w:hAnsiTheme="majorHAnsi"/>
        </w:rPr>
      </w:pPr>
      <w:r w:rsidRPr="00C80A07">
        <w:rPr>
          <w:rFonts w:asciiTheme="majorHAnsi" w:hAnsiTheme="majorHAnsi"/>
        </w:rPr>
        <w:t xml:space="preserve">At least one qualified first aider will </w:t>
      </w:r>
      <w:r w:rsidR="00C42928" w:rsidRPr="00C80A07">
        <w:rPr>
          <w:rFonts w:asciiTheme="majorHAnsi" w:hAnsiTheme="majorHAnsi"/>
        </w:rPr>
        <w:t>always be present</w:t>
      </w:r>
      <w:r w:rsidRPr="00C80A07">
        <w:rPr>
          <w:rFonts w:asciiTheme="majorHAnsi" w:hAnsiTheme="majorHAnsi"/>
        </w:rPr>
        <w:t>. A well-stocked first aid kit will be accessible in various locations on site.</w:t>
      </w:r>
    </w:p>
    <w:p w14:paraId="4AA6976B" w14:textId="77777777" w:rsidR="00C80A07" w:rsidRPr="00C80A07" w:rsidRDefault="00C80A07" w:rsidP="00C80A07">
      <w:pPr>
        <w:numPr>
          <w:ilvl w:val="1"/>
          <w:numId w:val="40"/>
        </w:numPr>
        <w:tabs>
          <w:tab w:val="left" w:pos="7815"/>
        </w:tabs>
        <w:rPr>
          <w:rFonts w:asciiTheme="majorHAnsi" w:hAnsiTheme="majorHAnsi"/>
        </w:rPr>
      </w:pPr>
      <w:r w:rsidRPr="00C80A07">
        <w:rPr>
          <w:rFonts w:asciiTheme="majorHAnsi" w:hAnsiTheme="majorHAnsi"/>
        </w:rPr>
        <w:t>In the event of a medical emergency, first aid will be administered immediately, and parents/guardians will be contacted. If necessary, emergency medical services will be called.</w:t>
      </w:r>
    </w:p>
    <w:p w14:paraId="740BB338" w14:textId="77777777" w:rsidR="00C80A07" w:rsidRPr="00C80A07" w:rsidRDefault="00C80A07" w:rsidP="00C80A07">
      <w:pPr>
        <w:numPr>
          <w:ilvl w:val="0"/>
          <w:numId w:val="40"/>
        </w:numPr>
        <w:tabs>
          <w:tab w:val="left" w:pos="7815"/>
        </w:tabs>
        <w:rPr>
          <w:rFonts w:asciiTheme="majorHAnsi" w:hAnsiTheme="majorHAnsi"/>
        </w:rPr>
      </w:pPr>
      <w:r w:rsidRPr="00C80A07">
        <w:rPr>
          <w:rFonts w:asciiTheme="majorHAnsi" w:hAnsiTheme="majorHAnsi"/>
          <w:b/>
          <w:bCs/>
        </w:rPr>
        <w:t>Lockdown Procedures:</w:t>
      </w:r>
    </w:p>
    <w:p w14:paraId="7FE752E4" w14:textId="77777777" w:rsidR="00C80A07" w:rsidRPr="00C80A07" w:rsidRDefault="00C80A07" w:rsidP="00C80A07">
      <w:pPr>
        <w:numPr>
          <w:ilvl w:val="1"/>
          <w:numId w:val="40"/>
        </w:numPr>
        <w:tabs>
          <w:tab w:val="left" w:pos="7815"/>
        </w:tabs>
        <w:rPr>
          <w:rFonts w:asciiTheme="majorHAnsi" w:hAnsiTheme="majorHAnsi"/>
        </w:rPr>
      </w:pPr>
      <w:r w:rsidRPr="00C80A07">
        <w:rPr>
          <w:rFonts w:asciiTheme="majorHAnsi" w:hAnsiTheme="majorHAnsi"/>
        </w:rPr>
        <w:t>In the unlikely event of a security threat or intruder, a lockdown procedure will be initiated immediately. All staff will follow predefined steps to secure the building, ensure that children are safely accounted for, and restrict access to external doors or windows.</w:t>
      </w:r>
    </w:p>
    <w:p w14:paraId="6863F63A" w14:textId="77777777" w:rsidR="00C80A07" w:rsidRPr="00C80A07" w:rsidRDefault="00C80A07" w:rsidP="00C80A07">
      <w:pPr>
        <w:numPr>
          <w:ilvl w:val="1"/>
          <w:numId w:val="40"/>
        </w:numPr>
        <w:tabs>
          <w:tab w:val="left" w:pos="7815"/>
        </w:tabs>
        <w:rPr>
          <w:rFonts w:asciiTheme="majorHAnsi" w:hAnsiTheme="majorHAnsi"/>
        </w:rPr>
      </w:pPr>
      <w:r w:rsidRPr="00C80A07">
        <w:rPr>
          <w:rFonts w:asciiTheme="majorHAnsi" w:hAnsiTheme="majorHAnsi"/>
        </w:rPr>
        <w:t>Staff will calmly and swiftly move children to safe areas within the building, ensuring that they remain out of sight and protected until it is safe to do otherwise.</w:t>
      </w:r>
    </w:p>
    <w:p w14:paraId="5DEA0395" w14:textId="77777777" w:rsidR="00C80A07" w:rsidRPr="00C80A07" w:rsidRDefault="00C80A07" w:rsidP="00C80A07">
      <w:pPr>
        <w:numPr>
          <w:ilvl w:val="0"/>
          <w:numId w:val="40"/>
        </w:numPr>
        <w:tabs>
          <w:tab w:val="left" w:pos="7815"/>
        </w:tabs>
        <w:rPr>
          <w:rFonts w:asciiTheme="majorHAnsi" w:hAnsiTheme="majorHAnsi"/>
        </w:rPr>
      </w:pPr>
      <w:r w:rsidRPr="00C80A07">
        <w:rPr>
          <w:rFonts w:asciiTheme="majorHAnsi" w:hAnsiTheme="majorHAnsi"/>
          <w:b/>
          <w:bCs/>
        </w:rPr>
        <w:t>Evacuation in Case of Other Emergencies (e.g., Flood, Gas Leak):</w:t>
      </w:r>
    </w:p>
    <w:p w14:paraId="75985646" w14:textId="77777777" w:rsidR="00C80A07" w:rsidRPr="00C80A07" w:rsidRDefault="00C80A07" w:rsidP="00C80A07">
      <w:pPr>
        <w:numPr>
          <w:ilvl w:val="1"/>
          <w:numId w:val="40"/>
        </w:numPr>
        <w:tabs>
          <w:tab w:val="left" w:pos="7815"/>
        </w:tabs>
        <w:rPr>
          <w:rFonts w:asciiTheme="majorHAnsi" w:hAnsiTheme="majorHAnsi"/>
        </w:rPr>
      </w:pPr>
      <w:r w:rsidRPr="00C80A07">
        <w:rPr>
          <w:rFonts w:asciiTheme="majorHAnsi" w:hAnsiTheme="majorHAnsi"/>
        </w:rPr>
        <w:t>In the event of other emergencies such as flooding or a gas leak, the building will be evacuated according to pre-arranged procedures. Children will be moved to a safe location, either within the premises or off-site if required.</w:t>
      </w:r>
    </w:p>
    <w:p w14:paraId="7032B1E4" w14:textId="77777777" w:rsidR="00C80A07" w:rsidRPr="00C80A07" w:rsidRDefault="00C80A07" w:rsidP="00C80A07">
      <w:pPr>
        <w:numPr>
          <w:ilvl w:val="1"/>
          <w:numId w:val="40"/>
        </w:numPr>
        <w:tabs>
          <w:tab w:val="left" w:pos="7815"/>
        </w:tabs>
        <w:rPr>
          <w:rFonts w:asciiTheme="majorHAnsi" w:hAnsiTheme="majorHAnsi"/>
        </w:rPr>
      </w:pPr>
      <w:r w:rsidRPr="00C80A07">
        <w:rPr>
          <w:rFonts w:asciiTheme="majorHAnsi" w:hAnsiTheme="majorHAnsi"/>
        </w:rPr>
        <w:t>Emergency services will be contacted, and parents/guardians will be informed promptly.</w:t>
      </w:r>
    </w:p>
    <w:p w14:paraId="63DF5869" w14:textId="77777777" w:rsidR="00C80A07" w:rsidRPr="00C80A07" w:rsidRDefault="00C80A07" w:rsidP="00C80A07">
      <w:pPr>
        <w:numPr>
          <w:ilvl w:val="0"/>
          <w:numId w:val="40"/>
        </w:numPr>
        <w:tabs>
          <w:tab w:val="left" w:pos="7815"/>
        </w:tabs>
        <w:rPr>
          <w:rFonts w:asciiTheme="majorHAnsi" w:hAnsiTheme="majorHAnsi"/>
        </w:rPr>
      </w:pPr>
      <w:r w:rsidRPr="00C80A07">
        <w:rPr>
          <w:rFonts w:asciiTheme="majorHAnsi" w:hAnsiTheme="majorHAnsi"/>
          <w:b/>
          <w:bCs/>
        </w:rPr>
        <w:t>Communication in Emergencies:</w:t>
      </w:r>
    </w:p>
    <w:p w14:paraId="0A4F933B" w14:textId="78DA4036" w:rsidR="00C80A07" w:rsidRPr="00C80A07" w:rsidRDefault="00C80A07" w:rsidP="00C80A07">
      <w:pPr>
        <w:numPr>
          <w:ilvl w:val="1"/>
          <w:numId w:val="40"/>
        </w:numPr>
        <w:tabs>
          <w:tab w:val="left" w:pos="7815"/>
        </w:tabs>
        <w:rPr>
          <w:rFonts w:asciiTheme="majorHAnsi" w:hAnsiTheme="majorHAnsi"/>
        </w:rPr>
      </w:pPr>
      <w:r w:rsidRPr="00C80A07">
        <w:rPr>
          <w:rFonts w:asciiTheme="majorHAnsi" w:hAnsiTheme="majorHAnsi"/>
        </w:rPr>
        <w:t>In an emergency, staff will communicate clearly and quickly with all parties involved. Parents will be contacted immediately by phone</w:t>
      </w:r>
      <w:r w:rsidR="00B676B6">
        <w:rPr>
          <w:rFonts w:asciiTheme="majorHAnsi" w:hAnsiTheme="majorHAnsi"/>
        </w:rPr>
        <w:t>,</w:t>
      </w:r>
      <w:r w:rsidRPr="00C80A07">
        <w:rPr>
          <w:rFonts w:asciiTheme="majorHAnsi" w:hAnsiTheme="majorHAnsi"/>
        </w:rPr>
        <w:t xml:space="preserve"> </w:t>
      </w:r>
      <w:r w:rsidR="009C5BBC">
        <w:rPr>
          <w:rFonts w:asciiTheme="majorHAnsi" w:hAnsiTheme="majorHAnsi"/>
        </w:rPr>
        <w:t>text or email</w:t>
      </w:r>
      <w:r w:rsidR="009F4891">
        <w:rPr>
          <w:rFonts w:asciiTheme="majorHAnsi" w:hAnsiTheme="majorHAnsi"/>
        </w:rPr>
        <w:t>.</w:t>
      </w:r>
    </w:p>
    <w:p w14:paraId="29D0052B" w14:textId="77777777" w:rsidR="00C80A07" w:rsidRPr="00C80A07" w:rsidRDefault="00C80A07" w:rsidP="00C80A07">
      <w:pPr>
        <w:numPr>
          <w:ilvl w:val="1"/>
          <w:numId w:val="40"/>
        </w:numPr>
        <w:tabs>
          <w:tab w:val="left" w:pos="7815"/>
        </w:tabs>
        <w:rPr>
          <w:rFonts w:asciiTheme="majorHAnsi" w:hAnsiTheme="majorHAnsi"/>
        </w:rPr>
      </w:pPr>
      <w:r w:rsidRPr="00C80A07">
        <w:rPr>
          <w:rFonts w:asciiTheme="majorHAnsi" w:hAnsiTheme="majorHAnsi"/>
        </w:rPr>
        <w:t>Staff will also follow the emergency contact list to ensure that all children are accounted for and that emergency services, if needed, are notified.</w:t>
      </w:r>
    </w:p>
    <w:p w14:paraId="2C630815" w14:textId="77777777" w:rsidR="00C80A07" w:rsidRPr="00C80A07" w:rsidRDefault="00C80A07" w:rsidP="00C80A07">
      <w:pPr>
        <w:tabs>
          <w:tab w:val="left" w:pos="7815"/>
        </w:tabs>
        <w:rPr>
          <w:rFonts w:asciiTheme="majorHAnsi" w:hAnsiTheme="majorHAnsi"/>
          <w:b/>
          <w:bCs/>
        </w:rPr>
      </w:pPr>
      <w:r w:rsidRPr="00C80A07">
        <w:rPr>
          <w:rFonts w:asciiTheme="majorHAnsi" w:hAnsiTheme="majorHAnsi"/>
          <w:b/>
          <w:bCs/>
        </w:rPr>
        <w:t>Emergency Contacts and Procedures</w:t>
      </w:r>
    </w:p>
    <w:p w14:paraId="6E39CFB7" w14:textId="77777777" w:rsidR="00C80A07" w:rsidRPr="00C80A07" w:rsidRDefault="00C80A07" w:rsidP="00C80A07">
      <w:pPr>
        <w:numPr>
          <w:ilvl w:val="0"/>
          <w:numId w:val="41"/>
        </w:numPr>
        <w:tabs>
          <w:tab w:val="left" w:pos="7815"/>
        </w:tabs>
        <w:rPr>
          <w:rFonts w:asciiTheme="majorHAnsi" w:hAnsiTheme="majorHAnsi"/>
        </w:rPr>
      </w:pPr>
      <w:r w:rsidRPr="00C80A07">
        <w:rPr>
          <w:rFonts w:asciiTheme="majorHAnsi" w:hAnsiTheme="majorHAnsi"/>
          <w:b/>
          <w:bCs/>
        </w:rPr>
        <w:t>Emergency Services Contact Numbers:</w:t>
      </w:r>
    </w:p>
    <w:p w14:paraId="3AE28143" w14:textId="77777777" w:rsidR="00C80A07" w:rsidRPr="00C80A07" w:rsidRDefault="00C80A07" w:rsidP="00C80A07">
      <w:pPr>
        <w:numPr>
          <w:ilvl w:val="1"/>
          <w:numId w:val="41"/>
        </w:numPr>
        <w:tabs>
          <w:tab w:val="left" w:pos="7815"/>
        </w:tabs>
        <w:rPr>
          <w:rFonts w:asciiTheme="majorHAnsi" w:hAnsiTheme="majorHAnsi"/>
        </w:rPr>
      </w:pPr>
      <w:r w:rsidRPr="00C80A07">
        <w:rPr>
          <w:rFonts w:asciiTheme="majorHAnsi" w:hAnsiTheme="majorHAnsi"/>
        </w:rPr>
        <w:t>Fire: 999</w:t>
      </w:r>
    </w:p>
    <w:p w14:paraId="1E85C2D4" w14:textId="77777777" w:rsidR="00C80A07" w:rsidRPr="00C80A07" w:rsidRDefault="00C80A07" w:rsidP="00C80A07">
      <w:pPr>
        <w:numPr>
          <w:ilvl w:val="1"/>
          <w:numId w:val="41"/>
        </w:numPr>
        <w:tabs>
          <w:tab w:val="left" w:pos="7815"/>
        </w:tabs>
        <w:rPr>
          <w:rFonts w:asciiTheme="majorHAnsi" w:hAnsiTheme="majorHAnsi"/>
        </w:rPr>
      </w:pPr>
      <w:r w:rsidRPr="00C80A07">
        <w:rPr>
          <w:rFonts w:asciiTheme="majorHAnsi" w:hAnsiTheme="majorHAnsi"/>
        </w:rPr>
        <w:t>Police: 999</w:t>
      </w:r>
    </w:p>
    <w:p w14:paraId="0C90108B" w14:textId="77777777" w:rsidR="00C80A07" w:rsidRPr="00C80A07" w:rsidRDefault="00C80A07" w:rsidP="00C80A07">
      <w:pPr>
        <w:numPr>
          <w:ilvl w:val="1"/>
          <w:numId w:val="41"/>
        </w:numPr>
        <w:tabs>
          <w:tab w:val="left" w:pos="7815"/>
        </w:tabs>
        <w:rPr>
          <w:rFonts w:asciiTheme="majorHAnsi" w:hAnsiTheme="majorHAnsi"/>
        </w:rPr>
      </w:pPr>
      <w:r w:rsidRPr="00C80A07">
        <w:rPr>
          <w:rFonts w:asciiTheme="majorHAnsi" w:hAnsiTheme="majorHAnsi"/>
        </w:rPr>
        <w:t>Ambulance: 999</w:t>
      </w:r>
    </w:p>
    <w:p w14:paraId="0DD74997" w14:textId="4690C9B5" w:rsidR="00C80A07" w:rsidRPr="00C80A07" w:rsidRDefault="00C80A07" w:rsidP="00C80A07">
      <w:pPr>
        <w:numPr>
          <w:ilvl w:val="1"/>
          <w:numId w:val="41"/>
        </w:numPr>
        <w:tabs>
          <w:tab w:val="left" w:pos="7815"/>
        </w:tabs>
        <w:rPr>
          <w:rFonts w:asciiTheme="majorHAnsi" w:hAnsiTheme="majorHAnsi"/>
        </w:rPr>
      </w:pPr>
      <w:r w:rsidRPr="00C80A07">
        <w:rPr>
          <w:rFonts w:asciiTheme="majorHAnsi" w:hAnsiTheme="majorHAnsi"/>
        </w:rPr>
        <w:t>Gas Emergency:</w:t>
      </w:r>
      <w:r w:rsidR="00D52E05">
        <w:rPr>
          <w:rFonts w:asciiTheme="majorHAnsi" w:hAnsiTheme="majorHAnsi"/>
        </w:rPr>
        <w:t xml:space="preserve"> </w:t>
      </w:r>
      <w:r w:rsidR="00FA482D">
        <w:rPr>
          <w:rFonts w:asciiTheme="majorHAnsi" w:hAnsiTheme="majorHAnsi"/>
        </w:rPr>
        <w:t xml:space="preserve">999 tell them there is a </w:t>
      </w:r>
      <w:r w:rsidR="00D24D9B">
        <w:rPr>
          <w:rFonts w:asciiTheme="majorHAnsi" w:hAnsiTheme="majorHAnsi"/>
        </w:rPr>
        <w:t>LGP</w:t>
      </w:r>
      <w:r w:rsidR="00FA482D">
        <w:rPr>
          <w:rFonts w:asciiTheme="majorHAnsi" w:hAnsiTheme="majorHAnsi"/>
        </w:rPr>
        <w:t xml:space="preserve"> tank onsite </w:t>
      </w:r>
    </w:p>
    <w:p w14:paraId="172ED5F6" w14:textId="546EE331" w:rsidR="00C80A07" w:rsidRPr="00C80A07" w:rsidRDefault="00C80A07" w:rsidP="00C80A07">
      <w:pPr>
        <w:numPr>
          <w:ilvl w:val="1"/>
          <w:numId w:val="41"/>
        </w:numPr>
        <w:tabs>
          <w:tab w:val="left" w:pos="7815"/>
        </w:tabs>
        <w:rPr>
          <w:rFonts w:asciiTheme="majorHAnsi" w:hAnsiTheme="majorHAnsi"/>
        </w:rPr>
      </w:pPr>
      <w:r w:rsidRPr="00C80A07">
        <w:rPr>
          <w:rFonts w:asciiTheme="majorHAnsi" w:hAnsiTheme="majorHAnsi"/>
        </w:rPr>
        <w:t xml:space="preserve">Poison Control: </w:t>
      </w:r>
      <w:r w:rsidR="003B6985">
        <w:rPr>
          <w:rFonts w:asciiTheme="majorHAnsi" w:hAnsiTheme="majorHAnsi"/>
        </w:rPr>
        <w:t>999</w:t>
      </w:r>
    </w:p>
    <w:p w14:paraId="0D1B5489" w14:textId="77777777" w:rsidR="00C80A07" w:rsidRPr="00C80A07" w:rsidRDefault="00C80A07" w:rsidP="00C80A07">
      <w:pPr>
        <w:numPr>
          <w:ilvl w:val="0"/>
          <w:numId w:val="41"/>
        </w:numPr>
        <w:tabs>
          <w:tab w:val="left" w:pos="7815"/>
        </w:tabs>
        <w:rPr>
          <w:rFonts w:asciiTheme="majorHAnsi" w:hAnsiTheme="majorHAnsi"/>
        </w:rPr>
      </w:pPr>
      <w:r w:rsidRPr="00C80A07">
        <w:rPr>
          <w:rFonts w:asciiTheme="majorHAnsi" w:hAnsiTheme="majorHAnsi"/>
          <w:b/>
          <w:bCs/>
        </w:rPr>
        <w:t>Site Specific Emergency Procedures:</w:t>
      </w:r>
    </w:p>
    <w:p w14:paraId="6C86C922" w14:textId="77777777" w:rsidR="00C80A07" w:rsidRPr="00C80A07" w:rsidRDefault="00C80A07" w:rsidP="00D57CDA">
      <w:pPr>
        <w:tabs>
          <w:tab w:val="left" w:pos="7815"/>
        </w:tabs>
        <w:ind w:left="1080"/>
        <w:rPr>
          <w:rFonts w:asciiTheme="majorHAnsi" w:hAnsiTheme="majorHAnsi"/>
        </w:rPr>
      </w:pPr>
      <w:r w:rsidRPr="00C80A07">
        <w:rPr>
          <w:rFonts w:asciiTheme="majorHAnsi" w:hAnsiTheme="majorHAnsi"/>
        </w:rPr>
        <w:t>A clearly written emergency plan, which includes evacuation routes, lockdown procedures, and assembly points, will be displayed in prominent locations throughout the playschool.</w:t>
      </w:r>
    </w:p>
    <w:p w14:paraId="09DF147E" w14:textId="77777777" w:rsidR="00C80A07" w:rsidRPr="00C80A07" w:rsidRDefault="00C80A07" w:rsidP="00D57CDA">
      <w:pPr>
        <w:tabs>
          <w:tab w:val="left" w:pos="7815"/>
        </w:tabs>
        <w:ind w:left="1080"/>
        <w:rPr>
          <w:rFonts w:asciiTheme="majorHAnsi" w:hAnsiTheme="majorHAnsi"/>
        </w:rPr>
      </w:pPr>
      <w:r w:rsidRPr="00C80A07">
        <w:rPr>
          <w:rFonts w:asciiTheme="majorHAnsi" w:hAnsiTheme="majorHAnsi"/>
        </w:rPr>
        <w:t>Staff will be trained on the procedures, and emergency drills will be practiced regularly to ensure readiness.</w:t>
      </w:r>
    </w:p>
    <w:p w14:paraId="4E21D20E" w14:textId="77777777" w:rsidR="00C80A07" w:rsidRPr="00C80A07" w:rsidRDefault="00C80A07" w:rsidP="00C80A07">
      <w:pPr>
        <w:tabs>
          <w:tab w:val="left" w:pos="7815"/>
        </w:tabs>
        <w:rPr>
          <w:rFonts w:asciiTheme="majorHAnsi" w:hAnsiTheme="majorHAnsi"/>
          <w:b/>
          <w:bCs/>
        </w:rPr>
      </w:pPr>
      <w:r w:rsidRPr="00C80A07">
        <w:rPr>
          <w:rFonts w:asciiTheme="majorHAnsi" w:hAnsiTheme="majorHAnsi"/>
          <w:b/>
          <w:bCs/>
        </w:rPr>
        <w:t>Monitoring and Review</w:t>
      </w:r>
    </w:p>
    <w:p w14:paraId="02844A57" w14:textId="77777777" w:rsidR="00C80A07" w:rsidRPr="00C80A07" w:rsidRDefault="00C80A07" w:rsidP="00C80A07">
      <w:pPr>
        <w:numPr>
          <w:ilvl w:val="0"/>
          <w:numId w:val="42"/>
        </w:numPr>
        <w:tabs>
          <w:tab w:val="left" w:pos="7815"/>
        </w:tabs>
        <w:rPr>
          <w:rFonts w:asciiTheme="majorHAnsi" w:hAnsiTheme="majorHAnsi"/>
        </w:rPr>
      </w:pPr>
      <w:r w:rsidRPr="00C80A07">
        <w:rPr>
          <w:rFonts w:asciiTheme="majorHAnsi" w:hAnsiTheme="majorHAnsi"/>
        </w:rPr>
        <w:t>The Site Security and Emergency Procedures will be reviewed annually as part of our overall safeguarding policy. Feedback from staff, parents, and external agencies will be used to update and improve the policy to ensure ongoing safety and security.</w:t>
      </w:r>
    </w:p>
    <w:p w14:paraId="2824AA9F" w14:textId="7631F5E4" w:rsidR="00C80A07" w:rsidRPr="00C80A07" w:rsidRDefault="00C80A07" w:rsidP="00C80A07">
      <w:pPr>
        <w:tabs>
          <w:tab w:val="left" w:pos="7815"/>
        </w:tabs>
        <w:rPr>
          <w:rFonts w:asciiTheme="majorHAnsi" w:hAnsiTheme="majorHAnsi"/>
        </w:rPr>
      </w:pPr>
      <w:r w:rsidRPr="00C80A07">
        <w:rPr>
          <w:rFonts w:asciiTheme="majorHAnsi" w:hAnsiTheme="majorHAnsi"/>
        </w:rPr>
        <w:t xml:space="preserve">Chalke Valley Playschool </w:t>
      </w:r>
      <w:proofErr w:type="gramStart"/>
      <w:r w:rsidRPr="00C80A07">
        <w:rPr>
          <w:rFonts w:asciiTheme="majorHAnsi" w:hAnsiTheme="majorHAnsi"/>
        </w:rPr>
        <w:t>is dedicated to providing</w:t>
      </w:r>
      <w:proofErr w:type="gramEnd"/>
      <w:r w:rsidRPr="00C80A07">
        <w:rPr>
          <w:rFonts w:asciiTheme="majorHAnsi" w:hAnsiTheme="majorHAnsi"/>
        </w:rPr>
        <w:t xml:space="preserve"> a secure environment for all children, staff, and visitors. By implementing robust security measures and maintaining clear, effective procedures for emergencies, we ensure that everyone on site is protected in any situation that may arise.</w:t>
      </w:r>
    </w:p>
    <w:p w14:paraId="34BDAF6D" w14:textId="77777777" w:rsidR="00C80A07" w:rsidRDefault="00C80A07" w:rsidP="001C57A2">
      <w:pPr>
        <w:tabs>
          <w:tab w:val="left" w:pos="7815"/>
        </w:tabs>
        <w:rPr>
          <w:rFonts w:asciiTheme="majorHAnsi" w:hAnsiTheme="majorHAnsi"/>
        </w:rPr>
      </w:pPr>
    </w:p>
    <w:p w14:paraId="47E6B551" w14:textId="77777777" w:rsidR="00E83424" w:rsidRDefault="00E83424" w:rsidP="001C57A2">
      <w:pPr>
        <w:tabs>
          <w:tab w:val="left" w:pos="7815"/>
        </w:tabs>
        <w:rPr>
          <w:rFonts w:asciiTheme="majorHAnsi" w:hAnsiTheme="majorHAnsi"/>
        </w:rPr>
      </w:pPr>
    </w:p>
    <w:p w14:paraId="3374CC76" w14:textId="77777777" w:rsidR="00F45C1D" w:rsidRPr="00F45C1D" w:rsidRDefault="00F45C1D" w:rsidP="00F45C1D">
      <w:pPr>
        <w:tabs>
          <w:tab w:val="left" w:pos="7815"/>
        </w:tabs>
        <w:rPr>
          <w:rFonts w:asciiTheme="majorHAnsi" w:hAnsiTheme="majorHAnsi"/>
          <w:b/>
          <w:bCs/>
          <w:u w:val="single"/>
        </w:rPr>
      </w:pPr>
      <w:r w:rsidRPr="00F45C1D">
        <w:rPr>
          <w:rFonts w:asciiTheme="majorHAnsi" w:hAnsiTheme="majorHAnsi"/>
          <w:b/>
          <w:bCs/>
          <w:u w:val="single"/>
        </w:rPr>
        <w:t>First Aid Qualifications and Training</w:t>
      </w:r>
    </w:p>
    <w:p w14:paraId="415E4DC7" w14:textId="77777777" w:rsidR="00647793" w:rsidRPr="00F45C1D" w:rsidRDefault="00647793" w:rsidP="001C57A2">
      <w:pPr>
        <w:tabs>
          <w:tab w:val="left" w:pos="7815"/>
        </w:tabs>
        <w:rPr>
          <w:rFonts w:asciiTheme="majorHAnsi" w:hAnsiTheme="majorHAnsi"/>
          <w:u w:val="single"/>
        </w:rPr>
      </w:pPr>
    </w:p>
    <w:p w14:paraId="6C5216DD" w14:textId="6C6DAB6E" w:rsidR="00F45C1D" w:rsidRPr="00F45C1D" w:rsidRDefault="00F45C1D" w:rsidP="00F45C1D">
      <w:pPr>
        <w:tabs>
          <w:tab w:val="left" w:pos="7815"/>
        </w:tabs>
        <w:rPr>
          <w:rFonts w:asciiTheme="majorHAnsi" w:hAnsiTheme="majorHAnsi"/>
        </w:rPr>
      </w:pPr>
      <w:r w:rsidRPr="00F45C1D">
        <w:rPr>
          <w:rFonts w:asciiTheme="majorHAnsi" w:hAnsiTheme="majorHAnsi"/>
        </w:rPr>
        <w:t>Chalke Valley Playschool prioriti</w:t>
      </w:r>
      <w:r w:rsidR="00F811F0">
        <w:rPr>
          <w:rFonts w:asciiTheme="majorHAnsi" w:hAnsiTheme="majorHAnsi"/>
        </w:rPr>
        <w:t>s</w:t>
      </w:r>
      <w:r w:rsidRPr="00F45C1D">
        <w:rPr>
          <w:rFonts w:asciiTheme="majorHAnsi" w:hAnsiTheme="majorHAnsi"/>
        </w:rPr>
        <w:t>es the health, safety, and well-being of all children and staff. This section of our safeguarding policy outlines our procedures for first aid, medication storage, and the recording and administration of medications, ensuring that all actions are in line with safeguarding best practices.</w:t>
      </w:r>
    </w:p>
    <w:p w14:paraId="5F17D1DB" w14:textId="1369EF06" w:rsidR="00F45C1D" w:rsidRPr="00F45C1D" w:rsidRDefault="00F45C1D" w:rsidP="00F45C1D">
      <w:pPr>
        <w:numPr>
          <w:ilvl w:val="0"/>
          <w:numId w:val="43"/>
        </w:numPr>
        <w:tabs>
          <w:tab w:val="left" w:pos="7815"/>
        </w:tabs>
        <w:rPr>
          <w:rFonts w:asciiTheme="majorHAnsi" w:hAnsiTheme="majorHAnsi"/>
        </w:rPr>
      </w:pPr>
      <w:r w:rsidRPr="00F45C1D">
        <w:rPr>
          <w:rFonts w:asciiTheme="majorHAnsi" w:hAnsiTheme="majorHAnsi"/>
          <w:b/>
          <w:bCs/>
        </w:rPr>
        <w:t>Qualified First Aiders:</w:t>
      </w:r>
      <w:r w:rsidRPr="00F45C1D">
        <w:rPr>
          <w:rFonts w:asciiTheme="majorHAnsi" w:hAnsiTheme="majorHAnsi"/>
        </w:rPr>
        <w:t xml:space="preserve"> At least one staff member with a valid first aid qualification, including </w:t>
      </w:r>
      <w:r w:rsidR="00F811F0" w:rsidRPr="00F45C1D">
        <w:rPr>
          <w:rFonts w:asciiTheme="majorHAnsi" w:hAnsiTheme="majorHAnsi"/>
        </w:rPr>
        <w:t>paediatric</w:t>
      </w:r>
      <w:r w:rsidRPr="00F45C1D">
        <w:rPr>
          <w:rFonts w:asciiTheme="majorHAnsi" w:hAnsiTheme="majorHAnsi"/>
        </w:rPr>
        <w:t xml:space="preserve"> first aid, will </w:t>
      </w:r>
      <w:proofErr w:type="gramStart"/>
      <w:r w:rsidRPr="00F45C1D">
        <w:rPr>
          <w:rFonts w:asciiTheme="majorHAnsi" w:hAnsiTheme="majorHAnsi"/>
        </w:rPr>
        <w:t>be present at all times</w:t>
      </w:r>
      <w:proofErr w:type="gramEnd"/>
      <w:r w:rsidRPr="00F45C1D">
        <w:rPr>
          <w:rFonts w:asciiTheme="majorHAnsi" w:hAnsiTheme="majorHAnsi"/>
        </w:rPr>
        <w:t xml:space="preserve"> during playschool hours.</w:t>
      </w:r>
    </w:p>
    <w:p w14:paraId="2FDA9E05" w14:textId="77777777" w:rsidR="00F45C1D" w:rsidRPr="00F45C1D" w:rsidRDefault="00F45C1D" w:rsidP="00F45C1D">
      <w:pPr>
        <w:numPr>
          <w:ilvl w:val="0"/>
          <w:numId w:val="43"/>
        </w:numPr>
        <w:tabs>
          <w:tab w:val="left" w:pos="7815"/>
        </w:tabs>
        <w:rPr>
          <w:rFonts w:asciiTheme="majorHAnsi" w:hAnsiTheme="majorHAnsi"/>
        </w:rPr>
      </w:pPr>
      <w:r w:rsidRPr="00F45C1D">
        <w:rPr>
          <w:rFonts w:asciiTheme="majorHAnsi" w:hAnsiTheme="majorHAnsi"/>
          <w:b/>
          <w:bCs/>
        </w:rPr>
        <w:t>Ongoing Training:</w:t>
      </w:r>
      <w:r w:rsidRPr="00F45C1D">
        <w:rPr>
          <w:rFonts w:asciiTheme="majorHAnsi" w:hAnsiTheme="majorHAnsi"/>
        </w:rPr>
        <w:t xml:space="preserve"> Staff will receive regular training and updates on first aid procedures, including CPR, management of allergies, and how to respond to medical emergencies involving children.</w:t>
      </w:r>
    </w:p>
    <w:p w14:paraId="70ECE906" w14:textId="77777777" w:rsidR="00F45C1D" w:rsidRPr="00F45C1D" w:rsidRDefault="00F45C1D" w:rsidP="00F45C1D">
      <w:pPr>
        <w:tabs>
          <w:tab w:val="left" w:pos="7815"/>
        </w:tabs>
        <w:rPr>
          <w:rFonts w:asciiTheme="majorHAnsi" w:hAnsiTheme="majorHAnsi"/>
          <w:b/>
          <w:bCs/>
        </w:rPr>
      </w:pPr>
      <w:r w:rsidRPr="00F45C1D">
        <w:rPr>
          <w:rFonts w:asciiTheme="majorHAnsi" w:hAnsiTheme="majorHAnsi"/>
          <w:b/>
          <w:bCs/>
        </w:rPr>
        <w:t>Recording First Aid and Medication Administration</w:t>
      </w:r>
    </w:p>
    <w:p w14:paraId="4BB488C2" w14:textId="77777777" w:rsidR="00F45C1D" w:rsidRPr="00F45C1D" w:rsidRDefault="00F45C1D" w:rsidP="00F45C1D">
      <w:pPr>
        <w:numPr>
          <w:ilvl w:val="0"/>
          <w:numId w:val="44"/>
        </w:numPr>
        <w:tabs>
          <w:tab w:val="left" w:pos="7815"/>
        </w:tabs>
        <w:rPr>
          <w:rFonts w:asciiTheme="majorHAnsi" w:hAnsiTheme="majorHAnsi"/>
        </w:rPr>
      </w:pPr>
      <w:r w:rsidRPr="00F45C1D">
        <w:rPr>
          <w:rFonts w:asciiTheme="majorHAnsi" w:hAnsiTheme="majorHAnsi"/>
          <w:b/>
          <w:bCs/>
        </w:rPr>
        <w:t>First Aid Records:</w:t>
      </w:r>
      <w:r w:rsidRPr="00F45C1D">
        <w:rPr>
          <w:rFonts w:asciiTheme="majorHAnsi" w:hAnsiTheme="majorHAnsi"/>
        </w:rPr>
        <w:t xml:space="preserve"> Any first aid administered to a child will be recorded in the first aid log. This includes the type of injury, treatment provided, time, and the staff member involved.</w:t>
      </w:r>
    </w:p>
    <w:p w14:paraId="67EF64CC" w14:textId="77777777" w:rsidR="00F45C1D" w:rsidRPr="00F45C1D" w:rsidRDefault="00F45C1D" w:rsidP="00F45C1D">
      <w:pPr>
        <w:numPr>
          <w:ilvl w:val="0"/>
          <w:numId w:val="44"/>
        </w:numPr>
        <w:tabs>
          <w:tab w:val="left" w:pos="7815"/>
        </w:tabs>
        <w:rPr>
          <w:rFonts w:asciiTheme="majorHAnsi" w:hAnsiTheme="majorHAnsi"/>
        </w:rPr>
      </w:pPr>
      <w:r w:rsidRPr="00F45C1D">
        <w:rPr>
          <w:rFonts w:asciiTheme="majorHAnsi" w:hAnsiTheme="majorHAnsi"/>
          <w:b/>
          <w:bCs/>
        </w:rPr>
        <w:t>Medication Administration:</w:t>
      </w:r>
      <w:r w:rsidRPr="00F45C1D">
        <w:rPr>
          <w:rFonts w:asciiTheme="majorHAnsi" w:hAnsiTheme="majorHAnsi"/>
        </w:rPr>
        <w:t xml:space="preserve"> If medication is administered to a child, a medication log will be completed, noting the child’s name, the medication given, the dosage, time, and the staff member who administered it. Parents will be informed, and written consent for medication administration will be obtained where required.</w:t>
      </w:r>
    </w:p>
    <w:p w14:paraId="65FADCA5" w14:textId="77777777" w:rsidR="00F45C1D" w:rsidRPr="00F45C1D" w:rsidRDefault="00F45C1D" w:rsidP="00F45C1D">
      <w:pPr>
        <w:tabs>
          <w:tab w:val="left" w:pos="7815"/>
        </w:tabs>
        <w:rPr>
          <w:rFonts w:asciiTheme="majorHAnsi" w:hAnsiTheme="majorHAnsi"/>
          <w:b/>
          <w:bCs/>
        </w:rPr>
      </w:pPr>
      <w:r w:rsidRPr="00F45C1D">
        <w:rPr>
          <w:rFonts w:asciiTheme="majorHAnsi" w:hAnsiTheme="majorHAnsi"/>
          <w:b/>
          <w:bCs/>
        </w:rPr>
        <w:t>Storage and Handling of Medications</w:t>
      </w:r>
    </w:p>
    <w:p w14:paraId="63EF8D6A" w14:textId="77777777" w:rsidR="00F45C1D" w:rsidRPr="00F45C1D" w:rsidRDefault="00F45C1D" w:rsidP="00F45C1D">
      <w:pPr>
        <w:numPr>
          <w:ilvl w:val="0"/>
          <w:numId w:val="45"/>
        </w:numPr>
        <w:tabs>
          <w:tab w:val="left" w:pos="7815"/>
        </w:tabs>
        <w:rPr>
          <w:rFonts w:asciiTheme="majorHAnsi" w:hAnsiTheme="majorHAnsi"/>
        </w:rPr>
      </w:pPr>
      <w:r w:rsidRPr="00F45C1D">
        <w:rPr>
          <w:rFonts w:asciiTheme="majorHAnsi" w:hAnsiTheme="majorHAnsi"/>
          <w:b/>
          <w:bCs/>
        </w:rPr>
        <w:t>Safe Storage:</w:t>
      </w:r>
      <w:r w:rsidRPr="00F45C1D">
        <w:rPr>
          <w:rFonts w:asciiTheme="majorHAnsi" w:hAnsiTheme="majorHAnsi"/>
        </w:rPr>
        <w:t xml:space="preserve"> All medications, including prescribed medications and emergency medications (e.g., EpiPens), will be stored securely in a locked cupboard or container, inaccessible to children.</w:t>
      </w:r>
    </w:p>
    <w:p w14:paraId="781115CA" w14:textId="466EF7AB" w:rsidR="00F45C1D" w:rsidRPr="00F45C1D" w:rsidRDefault="00F45C1D" w:rsidP="00F45C1D">
      <w:pPr>
        <w:numPr>
          <w:ilvl w:val="0"/>
          <w:numId w:val="45"/>
        </w:numPr>
        <w:tabs>
          <w:tab w:val="left" w:pos="7815"/>
        </w:tabs>
        <w:rPr>
          <w:rFonts w:asciiTheme="majorHAnsi" w:hAnsiTheme="majorHAnsi"/>
        </w:rPr>
      </w:pPr>
      <w:r w:rsidRPr="00F45C1D">
        <w:rPr>
          <w:rFonts w:asciiTheme="majorHAnsi" w:hAnsiTheme="majorHAnsi"/>
          <w:b/>
          <w:bCs/>
        </w:rPr>
        <w:t>Labelling and Expiry Dates:</w:t>
      </w:r>
      <w:r w:rsidRPr="00F45C1D">
        <w:rPr>
          <w:rFonts w:asciiTheme="majorHAnsi" w:hAnsiTheme="majorHAnsi"/>
        </w:rPr>
        <w:t xml:space="preserve"> Medications will be clearly </w:t>
      </w:r>
      <w:r w:rsidR="00DA1AE8" w:rsidRPr="00F45C1D">
        <w:rPr>
          <w:rFonts w:asciiTheme="majorHAnsi" w:hAnsiTheme="majorHAnsi"/>
        </w:rPr>
        <w:t>labelled</w:t>
      </w:r>
      <w:r w:rsidRPr="00F45C1D">
        <w:rPr>
          <w:rFonts w:asciiTheme="majorHAnsi" w:hAnsiTheme="majorHAnsi"/>
        </w:rPr>
        <w:t xml:space="preserve"> with the child’s name, the prescribed dosage, and the expiry date. Staff will regularly check medication expiry dates and ensure medications are replaced as needed.</w:t>
      </w:r>
    </w:p>
    <w:p w14:paraId="427DD102" w14:textId="77777777" w:rsidR="00F45C1D" w:rsidRPr="00F45C1D" w:rsidRDefault="00F45C1D" w:rsidP="00F45C1D">
      <w:pPr>
        <w:numPr>
          <w:ilvl w:val="0"/>
          <w:numId w:val="45"/>
        </w:numPr>
        <w:tabs>
          <w:tab w:val="left" w:pos="7815"/>
        </w:tabs>
        <w:rPr>
          <w:rFonts w:asciiTheme="majorHAnsi" w:hAnsiTheme="majorHAnsi"/>
        </w:rPr>
      </w:pPr>
      <w:r w:rsidRPr="00F45C1D">
        <w:rPr>
          <w:rFonts w:asciiTheme="majorHAnsi" w:hAnsiTheme="majorHAnsi"/>
          <w:b/>
          <w:bCs/>
        </w:rPr>
        <w:t>Specific Medication Needs:</w:t>
      </w:r>
      <w:r w:rsidRPr="00F45C1D">
        <w:rPr>
          <w:rFonts w:asciiTheme="majorHAnsi" w:hAnsiTheme="majorHAnsi"/>
        </w:rPr>
        <w:t xml:space="preserve"> For children with specific medical conditions (e.g., asthma, severe allergies), an individual care plan will be developed in consultation with parents, and medications will be kept readily accessible and securely stored.</w:t>
      </w:r>
    </w:p>
    <w:p w14:paraId="6FC7FF7B" w14:textId="77777777" w:rsidR="00F45C1D" w:rsidRPr="00F45C1D" w:rsidRDefault="00F45C1D" w:rsidP="00F45C1D">
      <w:pPr>
        <w:tabs>
          <w:tab w:val="left" w:pos="7815"/>
        </w:tabs>
        <w:rPr>
          <w:rFonts w:asciiTheme="majorHAnsi" w:hAnsiTheme="majorHAnsi"/>
          <w:b/>
          <w:bCs/>
        </w:rPr>
      </w:pPr>
      <w:r w:rsidRPr="00F45C1D">
        <w:rPr>
          <w:rFonts w:asciiTheme="majorHAnsi" w:hAnsiTheme="majorHAnsi"/>
          <w:b/>
          <w:bCs/>
        </w:rPr>
        <w:t>Use of Medication</w:t>
      </w:r>
    </w:p>
    <w:p w14:paraId="66A11601" w14:textId="77777777" w:rsidR="00F45C1D" w:rsidRPr="00F45C1D" w:rsidRDefault="00F45C1D" w:rsidP="00F45C1D">
      <w:pPr>
        <w:numPr>
          <w:ilvl w:val="0"/>
          <w:numId w:val="46"/>
        </w:numPr>
        <w:tabs>
          <w:tab w:val="left" w:pos="7815"/>
        </w:tabs>
        <w:rPr>
          <w:rFonts w:asciiTheme="majorHAnsi" w:hAnsiTheme="majorHAnsi"/>
        </w:rPr>
      </w:pPr>
      <w:r w:rsidRPr="00F45C1D">
        <w:rPr>
          <w:rFonts w:asciiTheme="majorHAnsi" w:hAnsiTheme="majorHAnsi"/>
          <w:b/>
          <w:bCs/>
        </w:rPr>
        <w:t>Parental Consent:</w:t>
      </w:r>
      <w:r w:rsidRPr="00F45C1D">
        <w:rPr>
          <w:rFonts w:asciiTheme="majorHAnsi" w:hAnsiTheme="majorHAnsi"/>
        </w:rPr>
        <w:t xml:space="preserve"> Medication will only be administered with prior written consent from the child’s parent or guardian.</w:t>
      </w:r>
    </w:p>
    <w:p w14:paraId="4CD61C2C" w14:textId="0B1FF118" w:rsidR="00F45C1D" w:rsidRPr="00F45C1D" w:rsidRDefault="00F45C1D" w:rsidP="00F45C1D">
      <w:pPr>
        <w:numPr>
          <w:ilvl w:val="0"/>
          <w:numId w:val="46"/>
        </w:numPr>
        <w:tabs>
          <w:tab w:val="left" w:pos="7815"/>
        </w:tabs>
        <w:rPr>
          <w:rFonts w:asciiTheme="majorHAnsi" w:hAnsiTheme="majorHAnsi"/>
        </w:rPr>
      </w:pPr>
      <w:r w:rsidRPr="00F45C1D">
        <w:rPr>
          <w:rFonts w:asciiTheme="majorHAnsi" w:hAnsiTheme="majorHAnsi"/>
          <w:b/>
          <w:bCs/>
        </w:rPr>
        <w:t>Administering Medication:</w:t>
      </w:r>
      <w:r w:rsidRPr="00F45C1D">
        <w:rPr>
          <w:rFonts w:asciiTheme="majorHAnsi" w:hAnsiTheme="majorHAnsi"/>
        </w:rPr>
        <w:t xml:space="preserve"> Only trained and authori</w:t>
      </w:r>
      <w:r w:rsidR="00F1520B">
        <w:rPr>
          <w:rFonts w:asciiTheme="majorHAnsi" w:hAnsiTheme="majorHAnsi"/>
        </w:rPr>
        <w:t>s</w:t>
      </w:r>
      <w:r w:rsidRPr="00F45C1D">
        <w:rPr>
          <w:rFonts w:asciiTheme="majorHAnsi" w:hAnsiTheme="majorHAnsi"/>
        </w:rPr>
        <w:t>ed staff members will administer medication, ensuring correct dosage and timing according to the child’s health needs.</w:t>
      </w:r>
    </w:p>
    <w:p w14:paraId="4D03AED5" w14:textId="77777777" w:rsidR="00F45C1D" w:rsidRPr="00F45C1D" w:rsidRDefault="00F45C1D" w:rsidP="00F45C1D">
      <w:pPr>
        <w:numPr>
          <w:ilvl w:val="0"/>
          <w:numId w:val="46"/>
        </w:numPr>
        <w:tabs>
          <w:tab w:val="left" w:pos="7815"/>
        </w:tabs>
        <w:rPr>
          <w:rFonts w:asciiTheme="majorHAnsi" w:hAnsiTheme="majorHAnsi"/>
        </w:rPr>
      </w:pPr>
      <w:r w:rsidRPr="00F45C1D">
        <w:rPr>
          <w:rFonts w:asciiTheme="majorHAnsi" w:hAnsiTheme="majorHAnsi"/>
          <w:b/>
          <w:bCs/>
        </w:rPr>
        <w:t>Emergency Medication:</w:t>
      </w:r>
      <w:r w:rsidRPr="00F45C1D">
        <w:rPr>
          <w:rFonts w:asciiTheme="majorHAnsi" w:hAnsiTheme="majorHAnsi"/>
        </w:rPr>
        <w:t xml:space="preserve"> For children with specific emergency health needs (e.g., anaphylaxis), emergency medications will be stored in a clearly marked, easily accessible location, and staff will be trained in how to use them.</w:t>
      </w:r>
    </w:p>
    <w:p w14:paraId="2156FBF8" w14:textId="77777777" w:rsidR="00F45C1D" w:rsidRPr="00F45C1D" w:rsidRDefault="00F45C1D" w:rsidP="00F45C1D">
      <w:pPr>
        <w:tabs>
          <w:tab w:val="left" w:pos="7815"/>
        </w:tabs>
        <w:rPr>
          <w:rFonts w:asciiTheme="majorHAnsi" w:hAnsiTheme="majorHAnsi"/>
        </w:rPr>
      </w:pPr>
      <w:r w:rsidRPr="00F45C1D">
        <w:rPr>
          <w:rFonts w:asciiTheme="majorHAnsi" w:hAnsiTheme="majorHAnsi"/>
        </w:rPr>
        <w:t>By following these procedures, Chalke Valley Playschool ensures that children receive the appropriate care in a safe and well-documented manner, and that medication is handled responsibly, in line with safeguarding requirements.</w:t>
      </w:r>
    </w:p>
    <w:p w14:paraId="74689A2D" w14:textId="77777777" w:rsidR="00F45C1D" w:rsidRDefault="00F45C1D" w:rsidP="001C57A2">
      <w:pPr>
        <w:tabs>
          <w:tab w:val="left" w:pos="7815"/>
        </w:tabs>
        <w:rPr>
          <w:rFonts w:asciiTheme="majorHAnsi" w:hAnsiTheme="majorHAnsi"/>
        </w:rPr>
      </w:pPr>
    </w:p>
    <w:p w14:paraId="6EBC47ED" w14:textId="77777777" w:rsidR="008801C7" w:rsidRDefault="008801C7" w:rsidP="001C57A2">
      <w:pPr>
        <w:tabs>
          <w:tab w:val="left" w:pos="7815"/>
        </w:tabs>
        <w:rPr>
          <w:rFonts w:asciiTheme="majorHAnsi" w:hAnsiTheme="majorHAnsi"/>
          <w:b/>
          <w:bCs/>
          <w:u w:val="single"/>
        </w:rPr>
      </w:pPr>
    </w:p>
    <w:p w14:paraId="33A79EE7" w14:textId="488D45D1" w:rsidR="00647793" w:rsidRPr="00765F26" w:rsidRDefault="00647793" w:rsidP="001C57A2">
      <w:pPr>
        <w:tabs>
          <w:tab w:val="left" w:pos="7815"/>
        </w:tabs>
        <w:rPr>
          <w:rFonts w:asciiTheme="majorHAnsi" w:hAnsiTheme="majorHAnsi"/>
          <w:b/>
          <w:bCs/>
          <w:u w:val="single"/>
        </w:rPr>
      </w:pPr>
      <w:r w:rsidRPr="00765F26">
        <w:rPr>
          <w:rFonts w:asciiTheme="majorHAnsi" w:hAnsiTheme="majorHAnsi"/>
          <w:b/>
          <w:bCs/>
          <w:u w:val="single"/>
        </w:rPr>
        <w:t xml:space="preserve">Internet </w:t>
      </w:r>
      <w:r w:rsidR="00765F26" w:rsidRPr="00765F26">
        <w:rPr>
          <w:rFonts w:asciiTheme="majorHAnsi" w:hAnsiTheme="majorHAnsi"/>
          <w:b/>
          <w:bCs/>
          <w:u w:val="single"/>
        </w:rPr>
        <w:t>E safety</w:t>
      </w:r>
      <w:r w:rsidRPr="00765F26">
        <w:rPr>
          <w:rFonts w:asciiTheme="majorHAnsi" w:hAnsiTheme="majorHAnsi"/>
          <w:b/>
          <w:bCs/>
          <w:u w:val="single"/>
        </w:rPr>
        <w:t xml:space="preserve"> </w:t>
      </w:r>
      <w:r w:rsidR="00184C81" w:rsidRPr="00765F26">
        <w:rPr>
          <w:rFonts w:asciiTheme="majorHAnsi" w:hAnsiTheme="majorHAnsi"/>
          <w:b/>
          <w:bCs/>
          <w:u w:val="single"/>
        </w:rPr>
        <w:t>social media</w:t>
      </w:r>
    </w:p>
    <w:p w14:paraId="298A9DCA" w14:textId="7F6C462A" w:rsidR="00765F26" w:rsidRPr="00765F26" w:rsidRDefault="00765F26" w:rsidP="00765F26">
      <w:pPr>
        <w:tabs>
          <w:tab w:val="left" w:pos="7815"/>
        </w:tabs>
        <w:rPr>
          <w:rFonts w:asciiTheme="majorHAnsi" w:hAnsiTheme="majorHAnsi"/>
        </w:rPr>
      </w:pPr>
      <w:r w:rsidRPr="00765F26">
        <w:rPr>
          <w:rFonts w:asciiTheme="majorHAnsi" w:hAnsiTheme="majorHAnsi"/>
        </w:rPr>
        <w:t>Chalke Valley Playschool is committed to ensuring the safety and well-being of children both offline and online. As part of our safeguarding practices, we recogni</w:t>
      </w:r>
      <w:r w:rsidR="00E55545">
        <w:rPr>
          <w:rFonts w:asciiTheme="majorHAnsi" w:hAnsiTheme="majorHAnsi"/>
        </w:rPr>
        <w:t>s</w:t>
      </w:r>
      <w:r w:rsidRPr="00765F26">
        <w:rPr>
          <w:rFonts w:asciiTheme="majorHAnsi" w:hAnsiTheme="majorHAnsi"/>
        </w:rPr>
        <w:t>e the growing importance of internet safety and the potential risks that social media and online interactions may pose to young children. This section of our safeguarding policy outlines the measures we take to protect children and staff from online dangers and ensure safe, appropriate use of technology in the playschool environment.</w:t>
      </w:r>
    </w:p>
    <w:p w14:paraId="45D42107" w14:textId="77777777" w:rsidR="00765F26" w:rsidRPr="00765F26" w:rsidRDefault="00765F26" w:rsidP="00765F26">
      <w:pPr>
        <w:tabs>
          <w:tab w:val="left" w:pos="7815"/>
        </w:tabs>
        <w:rPr>
          <w:rFonts w:asciiTheme="majorHAnsi" w:hAnsiTheme="majorHAnsi"/>
          <w:b/>
          <w:bCs/>
        </w:rPr>
      </w:pPr>
      <w:r w:rsidRPr="00765F26">
        <w:rPr>
          <w:rFonts w:asciiTheme="majorHAnsi" w:hAnsiTheme="majorHAnsi"/>
          <w:b/>
          <w:bCs/>
        </w:rPr>
        <w:t>Key Principles:</w:t>
      </w:r>
    </w:p>
    <w:p w14:paraId="7603F0CB" w14:textId="77777777" w:rsidR="00765F26" w:rsidRPr="00765F26" w:rsidRDefault="00765F26" w:rsidP="00765F26">
      <w:pPr>
        <w:numPr>
          <w:ilvl w:val="0"/>
          <w:numId w:val="37"/>
        </w:numPr>
        <w:tabs>
          <w:tab w:val="left" w:pos="7815"/>
        </w:tabs>
        <w:rPr>
          <w:rFonts w:asciiTheme="majorHAnsi" w:hAnsiTheme="majorHAnsi"/>
        </w:rPr>
      </w:pPr>
      <w:r w:rsidRPr="00765F26">
        <w:rPr>
          <w:rFonts w:asciiTheme="majorHAnsi" w:hAnsiTheme="majorHAnsi"/>
          <w:b/>
          <w:bCs/>
        </w:rPr>
        <w:t>Staff Training and Awareness:</w:t>
      </w:r>
    </w:p>
    <w:p w14:paraId="10398121" w14:textId="77777777" w:rsidR="00765F26" w:rsidRPr="00765F26" w:rsidRDefault="00765F26" w:rsidP="00765F26">
      <w:pPr>
        <w:numPr>
          <w:ilvl w:val="1"/>
          <w:numId w:val="37"/>
        </w:numPr>
        <w:tabs>
          <w:tab w:val="left" w:pos="7815"/>
        </w:tabs>
        <w:rPr>
          <w:rFonts w:asciiTheme="majorHAnsi" w:hAnsiTheme="majorHAnsi"/>
        </w:rPr>
      </w:pPr>
      <w:r w:rsidRPr="00765F26">
        <w:rPr>
          <w:rFonts w:asciiTheme="majorHAnsi" w:hAnsiTheme="majorHAnsi"/>
        </w:rPr>
        <w:t>All staff members will receive regular training on internet safety, the risks associated with social media, and how to protect children from online harm.</w:t>
      </w:r>
    </w:p>
    <w:p w14:paraId="091B7954" w14:textId="7BECFD76" w:rsidR="00765F26" w:rsidRPr="00765F26" w:rsidRDefault="00765F26" w:rsidP="00765F26">
      <w:pPr>
        <w:numPr>
          <w:ilvl w:val="1"/>
          <w:numId w:val="37"/>
        </w:numPr>
        <w:tabs>
          <w:tab w:val="left" w:pos="7815"/>
        </w:tabs>
        <w:rPr>
          <w:rFonts w:asciiTheme="majorHAnsi" w:hAnsiTheme="majorHAnsi"/>
        </w:rPr>
      </w:pPr>
      <w:r w:rsidRPr="00765F26">
        <w:rPr>
          <w:rFonts w:asciiTheme="majorHAnsi" w:hAnsiTheme="majorHAnsi"/>
        </w:rPr>
        <w:t>Staff will be educated on recogni</w:t>
      </w:r>
      <w:r w:rsidR="00F1520B">
        <w:rPr>
          <w:rFonts w:asciiTheme="majorHAnsi" w:hAnsiTheme="majorHAnsi"/>
        </w:rPr>
        <w:t>s</w:t>
      </w:r>
      <w:r w:rsidRPr="00765F26">
        <w:rPr>
          <w:rFonts w:asciiTheme="majorHAnsi" w:hAnsiTheme="majorHAnsi"/>
        </w:rPr>
        <w:t>ing and responding to potential online safeguarding concerns, including inappropriate content, cyberbullying, and online grooming.</w:t>
      </w:r>
    </w:p>
    <w:p w14:paraId="7E0A30AD" w14:textId="77777777" w:rsidR="00765F26" w:rsidRPr="00765F26" w:rsidRDefault="00765F26" w:rsidP="00765F26">
      <w:pPr>
        <w:numPr>
          <w:ilvl w:val="0"/>
          <w:numId w:val="37"/>
        </w:numPr>
        <w:tabs>
          <w:tab w:val="left" w:pos="7815"/>
        </w:tabs>
        <w:rPr>
          <w:rFonts w:asciiTheme="majorHAnsi" w:hAnsiTheme="majorHAnsi"/>
        </w:rPr>
      </w:pPr>
      <w:r w:rsidRPr="00765F26">
        <w:rPr>
          <w:rFonts w:asciiTheme="majorHAnsi" w:hAnsiTheme="majorHAnsi"/>
          <w:b/>
          <w:bCs/>
        </w:rPr>
        <w:t>Limited Access to the Internet:</w:t>
      </w:r>
    </w:p>
    <w:p w14:paraId="67FA60A5" w14:textId="77777777" w:rsidR="00765F26" w:rsidRPr="00765F26" w:rsidRDefault="00765F26" w:rsidP="00765F26">
      <w:pPr>
        <w:numPr>
          <w:ilvl w:val="1"/>
          <w:numId w:val="37"/>
        </w:numPr>
        <w:tabs>
          <w:tab w:val="left" w:pos="7815"/>
        </w:tabs>
        <w:rPr>
          <w:rFonts w:asciiTheme="majorHAnsi" w:hAnsiTheme="majorHAnsi"/>
        </w:rPr>
      </w:pPr>
      <w:r w:rsidRPr="00765F26">
        <w:rPr>
          <w:rFonts w:asciiTheme="majorHAnsi" w:hAnsiTheme="majorHAnsi"/>
        </w:rPr>
        <w:t>Children at Chalke Valley Playschool will have limited access to the internet, and only age-appropriate content will be available. Access to online platforms or digital devices will be strictly supervised.</w:t>
      </w:r>
    </w:p>
    <w:p w14:paraId="0B5A8744" w14:textId="77777777" w:rsidR="00765F26" w:rsidRPr="00765F26" w:rsidRDefault="00765F26" w:rsidP="00765F26">
      <w:pPr>
        <w:numPr>
          <w:ilvl w:val="1"/>
          <w:numId w:val="37"/>
        </w:numPr>
        <w:tabs>
          <w:tab w:val="left" w:pos="7815"/>
        </w:tabs>
        <w:rPr>
          <w:rFonts w:asciiTheme="majorHAnsi" w:hAnsiTheme="majorHAnsi"/>
        </w:rPr>
      </w:pPr>
      <w:r w:rsidRPr="00765F26">
        <w:rPr>
          <w:rFonts w:asciiTheme="majorHAnsi" w:hAnsiTheme="majorHAnsi"/>
        </w:rPr>
        <w:t>We will use secure and child-safe websites and apps, ensuring that any online activity is monitored to prevent exposure to inappropriate or harmful content.</w:t>
      </w:r>
    </w:p>
    <w:p w14:paraId="2B03EFB4" w14:textId="77777777" w:rsidR="00765F26" w:rsidRPr="00765F26" w:rsidRDefault="00765F26" w:rsidP="00765F26">
      <w:pPr>
        <w:numPr>
          <w:ilvl w:val="0"/>
          <w:numId w:val="37"/>
        </w:numPr>
        <w:tabs>
          <w:tab w:val="left" w:pos="7815"/>
        </w:tabs>
        <w:rPr>
          <w:rFonts w:asciiTheme="majorHAnsi" w:hAnsiTheme="majorHAnsi"/>
        </w:rPr>
      </w:pPr>
      <w:r w:rsidRPr="00765F26">
        <w:rPr>
          <w:rFonts w:asciiTheme="majorHAnsi" w:hAnsiTheme="majorHAnsi"/>
          <w:b/>
          <w:bCs/>
        </w:rPr>
        <w:t>Social Media Use:</w:t>
      </w:r>
    </w:p>
    <w:p w14:paraId="510FA87A" w14:textId="77777777" w:rsidR="00765F26" w:rsidRPr="00765F26" w:rsidRDefault="00765F26" w:rsidP="00765F26">
      <w:pPr>
        <w:numPr>
          <w:ilvl w:val="1"/>
          <w:numId w:val="37"/>
        </w:numPr>
        <w:tabs>
          <w:tab w:val="left" w:pos="7815"/>
        </w:tabs>
        <w:rPr>
          <w:rFonts w:asciiTheme="majorHAnsi" w:hAnsiTheme="majorHAnsi"/>
        </w:rPr>
      </w:pPr>
      <w:r w:rsidRPr="00765F26">
        <w:rPr>
          <w:rFonts w:asciiTheme="majorHAnsi" w:hAnsiTheme="majorHAnsi"/>
        </w:rPr>
        <w:t>The use of social media by staff and parents will be closely monitored to ensure that it does not interfere with professional boundaries or compromise the privacy and safety of children.</w:t>
      </w:r>
    </w:p>
    <w:p w14:paraId="60BF3339" w14:textId="77777777" w:rsidR="00765F26" w:rsidRPr="00765F26" w:rsidRDefault="00765F26" w:rsidP="00765F26">
      <w:pPr>
        <w:numPr>
          <w:ilvl w:val="1"/>
          <w:numId w:val="37"/>
        </w:numPr>
        <w:tabs>
          <w:tab w:val="left" w:pos="7815"/>
        </w:tabs>
        <w:rPr>
          <w:rFonts w:asciiTheme="majorHAnsi" w:hAnsiTheme="majorHAnsi"/>
        </w:rPr>
      </w:pPr>
      <w:r w:rsidRPr="00765F26">
        <w:rPr>
          <w:rFonts w:asciiTheme="majorHAnsi" w:hAnsiTheme="majorHAnsi"/>
        </w:rPr>
        <w:t>Staff will not share images, videos, or personal information about children on social media without explicit consent from parents or guardians.</w:t>
      </w:r>
    </w:p>
    <w:p w14:paraId="221D08EC" w14:textId="77777777" w:rsidR="00765F26" w:rsidRPr="00765F26" w:rsidRDefault="00765F26" w:rsidP="00765F26">
      <w:pPr>
        <w:numPr>
          <w:ilvl w:val="0"/>
          <w:numId w:val="37"/>
        </w:numPr>
        <w:tabs>
          <w:tab w:val="left" w:pos="7815"/>
        </w:tabs>
        <w:rPr>
          <w:rFonts w:asciiTheme="majorHAnsi" w:hAnsiTheme="majorHAnsi"/>
        </w:rPr>
      </w:pPr>
      <w:r w:rsidRPr="00765F26">
        <w:rPr>
          <w:rFonts w:asciiTheme="majorHAnsi" w:hAnsiTheme="majorHAnsi"/>
          <w:b/>
          <w:bCs/>
        </w:rPr>
        <w:t>Privacy and Data Protection:</w:t>
      </w:r>
    </w:p>
    <w:p w14:paraId="4EEBF8D6" w14:textId="77777777" w:rsidR="00765F26" w:rsidRPr="00765F26" w:rsidRDefault="00765F26" w:rsidP="00765F26">
      <w:pPr>
        <w:numPr>
          <w:ilvl w:val="1"/>
          <w:numId w:val="37"/>
        </w:numPr>
        <w:tabs>
          <w:tab w:val="left" w:pos="7815"/>
        </w:tabs>
        <w:rPr>
          <w:rFonts w:asciiTheme="majorHAnsi" w:hAnsiTheme="majorHAnsi"/>
        </w:rPr>
      </w:pPr>
      <w:r w:rsidRPr="00765F26">
        <w:rPr>
          <w:rFonts w:asciiTheme="majorHAnsi" w:hAnsiTheme="majorHAnsi"/>
        </w:rPr>
        <w:t xml:space="preserve">The privacy of children and staff will be </w:t>
      </w:r>
      <w:proofErr w:type="gramStart"/>
      <w:r w:rsidRPr="00765F26">
        <w:rPr>
          <w:rFonts w:asciiTheme="majorHAnsi" w:hAnsiTheme="majorHAnsi"/>
        </w:rPr>
        <w:t>respected at all times</w:t>
      </w:r>
      <w:proofErr w:type="gramEnd"/>
      <w:r w:rsidRPr="00765F26">
        <w:rPr>
          <w:rFonts w:asciiTheme="majorHAnsi" w:hAnsiTheme="majorHAnsi"/>
        </w:rPr>
        <w:t>. Personal information, images, and videos will not be shared or published online unless permission is granted by parents/guardians.</w:t>
      </w:r>
    </w:p>
    <w:p w14:paraId="4DB5FEEF" w14:textId="77777777" w:rsidR="00765F26" w:rsidRPr="00765F26" w:rsidRDefault="00765F26" w:rsidP="00765F26">
      <w:pPr>
        <w:numPr>
          <w:ilvl w:val="1"/>
          <w:numId w:val="37"/>
        </w:numPr>
        <w:tabs>
          <w:tab w:val="left" w:pos="7815"/>
        </w:tabs>
        <w:rPr>
          <w:rFonts w:asciiTheme="majorHAnsi" w:hAnsiTheme="majorHAnsi"/>
        </w:rPr>
      </w:pPr>
      <w:r w:rsidRPr="00765F26">
        <w:rPr>
          <w:rFonts w:asciiTheme="majorHAnsi" w:hAnsiTheme="majorHAnsi"/>
        </w:rPr>
        <w:t>We will adhere to all relevant data protection laws, including GDPR, to ensure that any digital records, photos, or other personal information are stored securely and used appropriately.</w:t>
      </w:r>
    </w:p>
    <w:p w14:paraId="5A0204D1" w14:textId="77777777" w:rsidR="00765F26" w:rsidRPr="00765F26" w:rsidRDefault="00765F26" w:rsidP="00765F26">
      <w:pPr>
        <w:numPr>
          <w:ilvl w:val="0"/>
          <w:numId w:val="37"/>
        </w:numPr>
        <w:tabs>
          <w:tab w:val="left" w:pos="7815"/>
        </w:tabs>
        <w:rPr>
          <w:rFonts w:asciiTheme="majorHAnsi" w:hAnsiTheme="majorHAnsi"/>
        </w:rPr>
      </w:pPr>
      <w:r w:rsidRPr="00765F26">
        <w:rPr>
          <w:rFonts w:asciiTheme="majorHAnsi" w:hAnsiTheme="majorHAnsi"/>
          <w:b/>
          <w:bCs/>
        </w:rPr>
        <w:t>Safe Online Communication:</w:t>
      </w:r>
    </w:p>
    <w:p w14:paraId="1A7FB8A5" w14:textId="77777777" w:rsidR="00765F26" w:rsidRPr="00765F26" w:rsidRDefault="00765F26" w:rsidP="00765F26">
      <w:pPr>
        <w:numPr>
          <w:ilvl w:val="1"/>
          <w:numId w:val="37"/>
        </w:numPr>
        <w:tabs>
          <w:tab w:val="left" w:pos="7815"/>
        </w:tabs>
        <w:rPr>
          <w:rFonts w:asciiTheme="majorHAnsi" w:hAnsiTheme="majorHAnsi"/>
        </w:rPr>
      </w:pPr>
      <w:r w:rsidRPr="00765F26">
        <w:rPr>
          <w:rFonts w:asciiTheme="majorHAnsi" w:hAnsiTheme="majorHAnsi"/>
        </w:rPr>
        <w:t>Any online communication with children (e.g., for remote learning or special needs support) will take place through approved, secure platforms, and always with parental consent.</w:t>
      </w:r>
    </w:p>
    <w:p w14:paraId="30DB48F1" w14:textId="77777777" w:rsidR="00765F26" w:rsidRPr="00765F26" w:rsidRDefault="00765F26" w:rsidP="00765F26">
      <w:pPr>
        <w:numPr>
          <w:ilvl w:val="1"/>
          <w:numId w:val="37"/>
        </w:numPr>
        <w:tabs>
          <w:tab w:val="left" w:pos="7815"/>
        </w:tabs>
        <w:rPr>
          <w:rFonts w:asciiTheme="majorHAnsi" w:hAnsiTheme="majorHAnsi"/>
        </w:rPr>
      </w:pPr>
      <w:r w:rsidRPr="00765F26">
        <w:rPr>
          <w:rFonts w:asciiTheme="majorHAnsi" w:hAnsiTheme="majorHAnsi"/>
        </w:rPr>
        <w:t>All staff will maintain appropriate professional conduct when engaging with children and families online.</w:t>
      </w:r>
    </w:p>
    <w:p w14:paraId="678A0576" w14:textId="77777777" w:rsidR="00765F26" w:rsidRPr="00765F26" w:rsidRDefault="00765F26" w:rsidP="00765F26">
      <w:pPr>
        <w:tabs>
          <w:tab w:val="left" w:pos="7815"/>
        </w:tabs>
        <w:rPr>
          <w:rFonts w:asciiTheme="majorHAnsi" w:hAnsiTheme="majorHAnsi"/>
          <w:b/>
          <w:bCs/>
        </w:rPr>
      </w:pPr>
      <w:r w:rsidRPr="00765F26">
        <w:rPr>
          <w:rFonts w:asciiTheme="majorHAnsi" w:hAnsiTheme="majorHAnsi"/>
          <w:b/>
          <w:bCs/>
        </w:rPr>
        <w:t>Parental Engagement and Responsibility:</w:t>
      </w:r>
    </w:p>
    <w:p w14:paraId="35007DBF" w14:textId="77777777" w:rsidR="00765F26" w:rsidRPr="00765F26" w:rsidRDefault="00765F26" w:rsidP="00765F26">
      <w:pPr>
        <w:tabs>
          <w:tab w:val="left" w:pos="7815"/>
        </w:tabs>
        <w:rPr>
          <w:rFonts w:asciiTheme="majorHAnsi" w:hAnsiTheme="majorHAnsi"/>
        </w:rPr>
      </w:pPr>
      <w:r w:rsidRPr="00765F26">
        <w:rPr>
          <w:rFonts w:asciiTheme="majorHAnsi" w:hAnsiTheme="majorHAnsi"/>
        </w:rPr>
        <w:t>We encourage parents to take an active role in internet safety at home by discussing the potential risks associated with the internet and social media. Parents will be provided with resources and guidance on how to safeguard their children’s online experiences and ensure that they understand the importance of maintaining privacy and security online.</w:t>
      </w:r>
    </w:p>
    <w:p w14:paraId="041E9064" w14:textId="77777777" w:rsidR="00184C81" w:rsidRDefault="00184C81" w:rsidP="001C57A2">
      <w:pPr>
        <w:tabs>
          <w:tab w:val="left" w:pos="7815"/>
        </w:tabs>
        <w:rPr>
          <w:rFonts w:asciiTheme="majorHAnsi" w:hAnsiTheme="majorHAnsi"/>
        </w:rPr>
      </w:pPr>
    </w:p>
    <w:p w14:paraId="1C52DE89" w14:textId="77777777" w:rsidR="00E6180A" w:rsidRDefault="00E6180A" w:rsidP="001C57A2">
      <w:pPr>
        <w:tabs>
          <w:tab w:val="left" w:pos="7815"/>
        </w:tabs>
        <w:rPr>
          <w:rFonts w:asciiTheme="majorHAnsi" w:hAnsiTheme="majorHAnsi"/>
          <w:b/>
          <w:bCs/>
          <w:u w:val="single"/>
        </w:rPr>
      </w:pPr>
    </w:p>
    <w:p w14:paraId="4C1058AE" w14:textId="6A460C4D" w:rsidR="00184C81" w:rsidRPr="001052F6" w:rsidRDefault="00821063" w:rsidP="001C57A2">
      <w:pPr>
        <w:tabs>
          <w:tab w:val="left" w:pos="7815"/>
        </w:tabs>
        <w:rPr>
          <w:rFonts w:asciiTheme="majorHAnsi" w:hAnsiTheme="majorHAnsi"/>
          <w:b/>
          <w:bCs/>
          <w:u w:val="single"/>
        </w:rPr>
      </w:pPr>
      <w:r w:rsidRPr="001052F6">
        <w:rPr>
          <w:rFonts w:asciiTheme="majorHAnsi" w:hAnsiTheme="majorHAnsi"/>
          <w:b/>
          <w:bCs/>
          <w:u w:val="single"/>
        </w:rPr>
        <w:t xml:space="preserve">Intimate care </w:t>
      </w:r>
    </w:p>
    <w:p w14:paraId="242BB4F1" w14:textId="565A2AD2" w:rsidR="00D44A6B" w:rsidRPr="00D44A6B" w:rsidRDefault="00D44A6B" w:rsidP="00D44A6B">
      <w:pPr>
        <w:tabs>
          <w:tab w:val="left" w:pos="7815"/>
        </w:tabs>
        <w:rPr>
          <w:rFonts w:asciiTheme="majorHAnsi" w:hAnsiTheme="majorHAnsi"/>
        </w:rPr>
      </w:pPr>
      <w:r w:rsidRPr="00D44A6B">
        <w:rPr>
          <w:rFonts w:asciiTheme="majorHAnsi" w:hAnsiTheme="majorHAnsi"/>
        </w:rPr>
        <w:t>Chalke Valley Playschool is committed to ensuring the comfort, dignity, and safety of all children during nappy changing. Our staff will:</w:t>
      </w:r>
    </w:p>
    <w:p w14:paraId="3BC95073" w14:textId="77777777" w:rsidR="00D44A6B" w:rsidRPr="00D44A6B" w:rsidRDefault="00D44A6B" w:rsidP="00D44A6B">
      <w:pPr>
        <w:numPr>
          <w:ilvl w:val="0"/>
          <w:numId w:val="38"/>
        </w:numPr>
        <w:tabs>
          <w:tab w:val="left" w:pos="7815"/>
        </w:tabs>
        <w:rPr>
          <w:rFonts w:asciiTheme="majorHAnsi" w:hAnsiTheme="majorHAnsi"/>
        </w:rPr>
      </w:pPr>
      <w:r w:rsidRPr="00D44A6B">
        <w:rPr>
          <w:rFonts w:asciiTheme="majorHAnsi" w:hAnsiTheme="majorHAnsi"/>
          <w:b/>
          <w:bCs/>
        </w:rPr>
        <w:t>Regular Nappy Checks:</w:t>
      </w:r>
      <w:r w:rsidRPr="00D44A6B">
        <w:rPr>
          <w:rFonts w:asciiTheme="majorHAnsi" w:hAnsiTheme="majorHAnsi"/>
        </w:rPr>
        <w:t xml:space="preserve"> Nappies will be regularly checked and changed every 3 hours or more frequently if needed, to ensure that children remain comfortable and hygienic.</w:t>
      </w:r>
    </w:p>
    <w:p w14:paraId="35202FE2" w14:textId="77777777" w:rsidR="00D44A6B" w:rsidRPr="00D44A6B" w:rsidRDefault="00D44A6B" w:rsidP="00D44A6B">
      <w:pPr>
        <w:numPr>
          <w:ilvl w:val="0"/>
          <w:numId w:val="38"/>
        </w:numPr>
        <w:tabs>
          <w:tab w:val="left" w:pos="7815"/>
        </w:tabs>
        <w:rPr>
          <w:rFonts w:asciiTheme="majorHAnsi" w:hAnsiTheme="majorHAnsi"/>
        </w:rPr>
      </w:pPr>
      <w:r w:rsidRPr="00D44A6B">
        <w:rPr>
          <w:rFonts w:asciiTheme="majorHAnsi" w:hAnsiTheme="majorHAnsi"/>
          <w:b/>
          <w:bCs/>
        </w:rPr>
        <w:t>Designated Changing Area:</w:t>
      </w:r>
      <w:r w:rsidRPr="00D44A6B">
        <w:rPr>
          <w:rFonts w:asciiTheme="majorHAnsi" w:hAnsiTheme="majorHAnsi"/>
        </w:rPr>
        <w:t xml:space="preserve"> Nappy changes will take place in a quiet, designated area that is appropriately equipped for the task and is always in view of other staff members to maintain a safe environment.</w:t>
      </w:r>
    </w:p>
    <w:p w14:paraId="2ED9BE5B" w14:textId="77777777" w:rsidR="00D44A6B" w:rsidRPr="00D44A6B" w:rsidRDefault="00D44A6B" w:rsidP="00D44A6B">
      <w:pPr>
        <w:numPr>
          <w:ilvl w:val="0"/>
          <w:numId w:val="38"/>
        </w:numPr>
        <w:tabs>
          <w:tab w:val="left" w:pos="7815"/>
        </w:tabs>
        <w:rPr>
          <w:rFonts w:asciiTheme="majorHAnsi" w:hAnsiTheme="majorHAnsi"/>
        </w:rPr>
      </w:pPr>
      <w:r w:rsidRPr="00D44A6B">
        <w:rPr>
          <w:rFonts w:asciiTheme="majorHAnsi" w:hAnsiTheme="majorHAnsi"/>
          <w:b/>
          <w:bCs/>
        </w:rPr>
        <w:t>Maintaining Privacy and Dignity:</w:t>
      </w:r>
      <w:r w:rsidRPr="00D44A6B">
        <w:rPr>
          <w:rFonts w:asciiTheme="majorHAnsi" w:hAnsiTheme="majorHAnsi"/>
        </w:rPr>
        <w:t xml:space="preserve"> While nappy changes will take place in a visible area, the child’s privacy will always be respected. Staff will ensure that the child is kept as covered and comfortable as possible during the process.</w:t>
      </w:r>
    </w:p>
    <w:p w14:paraId="726866F2" w14:textId="77777777" w:rsidR="00D44A6B" w:rsidRPr="00D44A6B" w:rsidRDefault="00D44A6B" w:rsidP="00D44A6B">
      <w:pPr>
        <w:numPr>
          <w:ilvl w:val="0"/>
          <w:numId w:val="38"/>
        </w:numPr>
        <w:tabs>
          <w:tab w:val="left" w:pos="7815"/>
        </w:tabs>
        <w:rPr>
          <w:rFonts w:asciiTheme="majorHAnsi" w:hAnsiTheme="majorHAnsi"/>
        </w:rPr>
      </w:pPr>
      <w:r w:rsidRPr="00D44A6B">
        <w:rPr>
          <w:rFonts w:asciiTheme="majorHAnsi" w:hAnsiTheme="majorHAnsi"/>
          <w:b/>
          <w:bCs/>
        </w:rPr>
        <w:t>Safeguarding Considerations:</w:t>
      </w:r>
      <w:r w:rsidRPr="00D44A6B">
        <w:rPr>
          <w:rFonts w:asciiTheme="majorHAnsi" w:hAnsiTheme="majorHAnsi"/>
        </w:rPr>
        <w:t xml:space="preserve"> All nappy changes will be carried out in accordance with our safeguarding procedures to ensure the well-being and safety of the child, with clear procedures in place for reporting any concerns or incidents.</w:t>
      </w:r>
    </w:p>
    <w:p w14:paraId="2A425377" w14:textId="77777777" w:rsidR="00D44A6B" w:rsidRPr="00D44A6B" w:rsidRDefault="00D44A6B" w:rsidP="00D44A6B">
      <w:pPr>
        <w:tabs>
          <w:tab w:val="left" w:pos="7815"/>
        </w:tabs>
        <w:rPr>
          <w:rFonts w:asciiTheme="majorHAnsi" w:hAnsiTheme="majorHAnsi"/>
        </w:rPr>
      </w:pPr>
      <w:r w:rsidRPr="00D44A6B">
        <w:rPr>
          <w:rFonts w:asciiTheme="majorHAnsi" w:hAnsiTheme="majorHAnsi"/>
        </w:rPr>
        <w:t xml:space="preserve">This policy ensures that all children receive the highest standards of care, while maintaining their privacy, dignity, and safety </w:t>
      </w:r>
      <w:proofErr w:type="gramStart"/>
      <w:r w:rsidRPr="00D44A6B">
        <w:rPr>
          <w:rFonts w:asciiTheme="majorHAnsi" w:hAnsiTheme="majorHAnsi"/>
        </w:rPr>
        <w:t>at all times</w:t>
      </w:r>
      <w:proofErr w:type="gramEnd"/>
      <w:r w:rsidRPr="00D44A6B">
        <w:rPr>
          <w:rFonts w:asciiTheme="majorHAnsi" w:hAnsiTheme="majorHAnsi"/>
        </w:rPr>
        <w:t>.</w:t>
      </w:r>
    </w:p>
    <w:p w14:paraId="40860D9F" w14:textId="77777777" w:rsidR="00821063" w:rsidRDefault="00821063" w:rsidP="001C57A2">
      <w:pPr>
        <w:tabs>
          <w:tab w:val="left" w:pos="7815"/>
        </w:tabs>
        <w:rPr>
          <w:rFonts w:asciiTheme="majorHAnsi" w:hAnsiTheme="majorHAnsi"/>
        </w:rPr>
      </w:pPr>
    </w:p>
    <w:p w14:paraId="3C995825" w14:textId="6E9A3D44" w:rsidR="00821063" w:rsidRPr="009A7D9F" w:rsidRDefault="00821063" w:rsidP="001C57A2">
      <w:pPr>
        <w:tabs>
          <w:tab w:val="left" w:pos="7815"/>
        </w:tabs>
        <w:rPr>
          <w:rFonts w:asciiTheme="majorHAnsi" w:hAnsiTheme="majorHAnsi"/>
          <w:b/>
          <w:bCs/>
          <w:u w:val="single"/>
        </w:rPr>
      </w:pPr>
      <w:r w:rsidRPr="009A7D9F">
        <w:rPr>
          <w:rFonts w:asciiTheme="majorHAnsi" w:hAnsiTheme="majorHAnsi"/>
          <w:b/>
          <w:bCs/>
          <w:u w:val="single"/>
        </w:rPr>
        <w:t xml:space="preserve">Mental </w:t>
      </w:r>
      <w:r w:rsidR="00CE7992" w:rsidRPr="009A7D9F">
        <w:rPr>
          <w:rFonts w:asciiTheme="majorHAnsi" w:hAnsiTheme="majorHAnsi"/>
          <w:b/>
          <w:bCs/>
          <w:u w:val="single"/>
        </w:rPr>
        <w:t>health</w:t>
      </w:r>
      <w:r w:rsidR="00A5554A" w:rsidRPr="009A7D9F">
        <w:rPr>
          <w:rFonts w:asciiTheme="majorHAnsi" w:hAnsiTheme="majorHAnsi"/>
          <w:b/>
          <w:bCs/>
          <w:u w:val="single"/>
        </w:rPr>
        <w:t xml:space="preserve"> and wellbeing </w:t>
      </w:r>
      <w:r w:rsidRPr="009A7D9F">
        <w:rPr>
          <w:rFonts w:asciiTheme="majorHAnsi" w:hAnsiTheme="majorHAnsi"/>
          <w:b/>
          <w:bCs/>
          <w:u w:val="single"/>
        </w:rPr>
        <w:t xml:space="preserve">in children and staff </w:t>
      </w:r>
    </w:p>
    <w:p w14:paraId="2B0EA65B" w14:textId="77777777" w:rsidR="00A5554A" w:rsidRPr="00A5554A" w:rsidRDefault="00A5554A" w:rsidP="00A5554A">
      <w:pPr>
        <w:tabs>
          <w:tab w:val="left" w:pos="7815"/>
        </w:tabs>
        <w:rPr>
          <w:rFonts w:asciiTheme="majorHAnsi" w:hAnsiTheme="majorHAnsi"/>
        </w:rPr>
      </w:pPr>
      <w:r w:rsidRPr="00A5554A">
        <w:rPr>
          <w:rFonts w:asciiTheme="majorHAnsi" w:hAnsiTheme="majorHAnsi"/>
        </w:rPr>
        <w:t>Chalke Valley Playschool is committed to supporting the mental health and well-being of both staff and children, fostering a safe, nurturing, and inclusive environment where everyone can thrive emotionally, socially, and psychologically.</w:t>
      </w:r>
    </w:p>
    <w:p w14:paraId="6C10C14E" w14:textId="77777777" w:rsidR="00A5554A" w:rsidRPr="00A5554A" w:rsidRDefault="00A5554A" w:rsidP="00A5554A">
      <w:pPr>
        <w:tabs>
          <w:tab w:val="left" w:pos="7815"/>
        </w:tabs>
        <w:rPr>
          <w:rFonts w:asciiTheme="majorHAnsi" w:hAnsiTheme="majorHAnsi"/>
          <w:b/>
          <w:bCs/>
        </w:rPr>
      </w:pPr>
      <w:r w:rsidRPr="00A5554A">
        <w:rPr>
          <w:rFonts w:asciiTheme="majorHAnsi" w:hAnsiTheme="majorHAnsi"/>
          <w:b/>
          <w:bCs/>
        </w:rPr>
        <w:t>For Children:</w:t>
      </w:r>
    </w:p>
    <w:p w14:paraId="59D4BBC7" w14:textId="77777777" w:rsidR="00A5554A" w:rsidRPr="00A5554A" w:rsidRDefault="00A5554A" w:rsidP="00A5554A">
      <w:pPr>
        <w:numPr>
          <w:ilvl w:val="0"/>
          <w:numId w:val="34"/>
        </w:numPr>
        <w:tabs>
          <w:tab w:val="left" w:pos="7815"/>
        </w:tabs>
        <w:rPr>
          <w:rFonts w:asciiTheme="majorHAnsi" w:hAnsiTheme="majorHAnsi"/>
        </w:rPr>
      </w:pPr>
      <w:r w:rsidRPr="00A5554A">
        <w:rPr>
          <w:rFonts w:asciiTheme="majorHAnsi" w:hAnsiTheme="majorHAnsi"/>
        </w:rPr>
        <w:t>Safe and Nurturing Environment: We ensure a secure, welcoming space for children to express themselves.</w:t>
      </w:r>
    </w:p>
    <w:p w14:paraId="5134B79B" w14:textId="77777777" w:rsidR="00A5554A" w:rsidRPr="00A5554A" w:rsidRDefault="00A5554A" w:rsidP="00A5554A">
      <w:pPr>
        <w:numPr>
          <w:ilvl w:val="0"/>
          <w:numId w:val="34"/>
        </w:numPr>
        <w:tabs>
          <w:tab w:val="left" w:pos="7815"/>
        </w:tabs>
        <w:rPr>
          <w:rFonts w:asciiTheme="majorHAnsi" w:hAnsiTheme="majorHAnsi"/>
        </w:rPr>
      </w:pPr>
      <w:r w:rsidRPr="00A5554A">
        <w:rPr>
          <w:rFonts w:asciiTheme="majorHAnsi" w:hAnsiTheme="majorHAnsi"/>
        </w:rPr>
        <w:t>Emotional Awareness: Through activities, we help children understand and regulate their emotions, teaching self-esteem, confidence, and coping skills.</w:t>
      </w:r>
    </w:p>
    <w:p w14:paraId="6E7487E1" w14:textId="77777777" w:rsidR="00A5554A" w:rsidRPr="00A5554A" w:rsidRDefault="00A5554A" w:rsidP="00A5554A">
      <w:pPr>
        <w:numPr>
          <w:ilvl w:val="0"/>
          <w:numId w:val="34"/>
        </w:numPr>
        <w:tabs>
          <w:tab w:val="left" w:pos="7815"/>
        </w:tabs>
        <w:rPr>
          <w:rFonts w:asciiTheme="majorHAnsi" w:hAnsiTheme="majorHAnsi"/>
        </w:rPr>
      </w:pPr>
      <w:r w:rsidRPr="00A5554A">
        <w:rPr>
          <w:rFonts w:asciiTheme="majorHAnsi" w:hAnsiTheme="majorHAnsi"/>
        </w:rPr>
        <w:t>Support for Mental Health Concerns: Staff monitor children for signs of mental health challenges, and if concerns arise, we involve parents and external professionals when needed.</w:t>
      </w:r>
    </w:p>
    <w:p w14:paraId="078DA306" w14:textId="77777777" w:rsidR="00A5554A" w:rsidRPr="00A5554A" w:rsidRDefault="00A5554A" w:rsidP="00A5554A">
      <w:pPr>
        <w:tabs>
          <w:tab w:val="left" w:pos="7815"/>
        </w:tabs>
        <w:rPr>
          <w:rFonts w:asciiTheme="majorHAnsi" w:hAnsiTheme="majorHAnsi"/>
          <w:b/>
          <w:bCs/>
        </w:rPr>
      </w:pPr>
      <w:r w:rsidRPr="00A5554A">
        <w:rPr>
          <w:rFonts w:asciiTheme="majorHAnsi" w:hAnsiTheme="majorHAnsi"/>
          <w:b/>
          <w:bCs/>
        </w:rPr>
        <w:t>For Staff:</w:t>
      </w:r>
    </w:p>
    <w:p w14:paraId="5FB3E064" w14:textId="77777777" w:rsidR="00A5554A" w:rsidRPr="00A5554A" w:rsidRDefault="00A5554A" w:rsidP="00A5554A">
      <w:pPr>
        <w:numPr>
          <w:ilvl w:val="0"/>
          <w:numId w:val="35"/>
        </w:numPr>
        <w:tabs>
          <w:tab w:val="left" w:pos="7815"/>
        </w:tabs>
        <w:rPr>
          <w:rFonts w:asciiTheme="majorHAnsi" w:hAnsiTheme="majorHAnsi"/>
        </w:rPr>
      </w:pPr>
      <w:r w:rsidRPr="00A5554A">
        <w:rPr>
          <w:rFonts w:asciiTheme="majorHAnsi" w:hAnsiTheme="majorHAnsi"/>
        </w:rPr>
        <w:t>Supportive Work Environment: We promote a positive and respectful workplace, encouraging open communication and work-life balance.</w:t>
      </w:r>
    </w:p>
    <w:p w14:paraId="12B4338C" w14:textId="77777777" w:rsidR="00A5554A" w:rsidRPr="00A5554A" w:rsidRDefault="00A5554A" w:rsidP="00A5554A">
      <w:pPr>
        <w:numPr>
          <w:ilvl w:val="0"/>
          <w:numId w:val="35"/>
        </w:numPr>
        <w:tabs>
          <w:tab w:val="left" w:pos="7815"/>
        </w:tabs>
        <w:rPr>
          <w:rFonts w:asciiTheme="majorHAnsi" w:hAnsiTheme="majorHAnsi"/>
        </w:rPr>
      </w:pPr>
      <w:r w:rsidRPr="00A5554A">
        <w:rPr>
          <w:rFonts w:asciiTheme="majorHAnsi" w:hAnsiTheme="majorHAnsi"/>
        </w:rPr>
        <w:t>Staff Mental Health: We provide resources for stress management, well-being, and professional development.</w:t>
      </w:r>
    </w:p>
    <w:p w14:paraId="262A45D2" w14:textId="77777777" w:rsidR="00A5554A" w:rsidRPr="00A5554A" w:rsidRDefault="00A5554A" w:rsidP="00A5554A">
      <w:pPr>
        <w:numPr>
          <w:ilvl w:val="0"/>
          <w:numId w:val="35"/>
        </w:numPr>
        <w:tabs>
          <w:tab w:val="left" w:pos="7815"/>
        </w:tabs>
        <w:rPr>
          <w:rFonts w:asciiTheme="majorHAnsi" w:hAnsiTheme="majorHAnsi"/>
        </w:rPr>
      </w:pPr>
      <w:r w:rsidRPr="00A5554A">
        <w:rPr>
          <w:rFonts w:asciiTheme="majorHAnsi" w:hAnsiTheme="majorHAnsi"/>
        </w:rPr>
        <w:t>Training and Awareness: Staff are trained in mental health first aid and supporting children’s emotional well-being, as well as practicing self-care strategies.</w:t>
      </w:r>
    </w:p>
    <w:p w14:paraId="3EC55976" w14:textId="77777777" w:rsidR="00A5554A" w:rsidRPr="00A5554A" w:rsidRDefault="00A5554A" w:rsidP="00A5554A">
      <w:pPr>
        <w:tabs>
          <w:tab w:val="left" w:pos="7815"/>
        </w:tabs>
        <w:rPr>
          <w:rFonts w:asciiTheme="majorHAnsi" w:hAnsiTheme="majorHAnsi"/>
        </w:rPr>
      </w:pPr>
      <w:r w:rsidRPr="00A5554A">
        <w:rPr>
          <w:rFonts w:asciiTheme="majorHAnsi" w:hAnsiTheme="majorHAnsi"/>
          <w:b/>
          <w:bCs/>
        </w:rPr>
        <w:t>Parental Involvement:</w:t>
      </w:r>
      <w:r w:rsidRPr="00A5554A">
        <w:rPr>
          <w:rFonts w:asciiTheme="majorHAnsi" w:hAnsiTheme="majorHAnsi"/>
        </w:rPr>
        <w:br/>
        <w:t>We work closely with parents to support children’s mental health, providing resources, open communication, and collaborative efforts when extra support is needed.</w:t>
      </w:r>
    </w:p>
    <w:p w14:paraId="3405EB58" w14:textId="77777777" w:rsidR="00A5554A" w:rsidRPr="00A5554A" w:rsidRDefault="00A5554A" w:rsidP="00A5554A">
      <w:pPr>
        <w:tabs>
          <w:tab w:val="left" w:pos="7815"/>
        </w:tabs>
        <w:rPr>
          <w:rFonts w:asciiTheme="majorHAnsi" w:hAnsiTheme="majorHAnsi"/>
        </w:rPr>
      </w:pPr>
      <w:r w:rsidRPr="00A5554A">
        <w:rPr>
          <w:rFonts w:asciiTheme="majorHAnsi" w:hAnsiTheme="majorHAnsi"/>
          <w:b/>
          <w:bCs/>
        </w:rPr>
        <w:t>Confidentiality and Safeguarding:</w:t>
      </w:r>
      <w:r w:rsidRPr="00A5554A">
        <w:rPr>
          <w:rFonts w:asciiTheme="majorHAnsi" w:hAnsiTheme="majorHAnsi"/>
        </w:rPr>
        <w:br/>
        <w:t>We maintain confidentiality regarding mental health concerns and follow safeguarding procedures when necessary to protect individuals’ well-being.</w:t>
      </w:r>
    </w:p>
    <w:p w14:paraId="27DEEF9A" w14:textId="77777777" w:rsidR="00701BAA" w:rsidRDefault="00701BAA" w:rsidP="001C57A2">
      <w:pPr>
        <w:tabs>
          <w:tab w:val="left" w:pos="7815"/>
        </w:tabs>
        <w:rPr>
          <w:rFonts w:asciiTheme="majorHAnsi" w:hAnsiTheme="majorHAnsi"/>
        </w:rPr>
      </w:pPr>
    </w:p>
    <w:p w14:paraId="7ECF1420" w14:textId="29C0EEBB" w:rsidR="00701BAA" w:rsidRDefault="00701BAA" w:rsidP="001C57A2">
      <w:pPr>
        <w:tabs>
          <w:tab w:val="left" w:pos="7815"/>
        </w:tabs>
        <w:rPr>
          <w:rFonts w:asciiTheme="majorHAnsi" w:hAnsiTheme="majorHAnsi"/>
          <w:b/>
          <w:bCs/>
          <w:u w:val="single"/>
        </w:rPr>
      </w:pPr>
      <w:r w:rsidRPr="005D6526">
        <w:rPr>
          <w:rFonts w:asciiTheme="majorHAnsi" w:hAnsiTheme="majorHAnsi"/>
          <w:b/>
          <w:bCs/>
          <w:u w:val="single"/>
        </w:rPr>
        <w:t>Safe sleep</w:t>
      </w:r>
      <w:r w:rsidR="00CE7992" w:rsidRPr="005D6526">
        <w:rPr>
          <w:rFonts w:asciiTheme="majorHAnsi" w:hAnsiTheme="majorHAnsi"/>
          <w:b/>
          <w:bCs/>
          <w:u w:val="single"/>
        </w:rPr>
        <w:t xml:space="preserve">ing </w:t>
      </w:r>
    </w:p>
    <w:p w14:paraId="3169554E" w14:textId="2A7EAFC6" w:rsidR="00C36848" w:rsidRPr="00C36848" w:rsidRDefault="00C36848" w:rsidP="00C36848">
      <w:pPr>
        <w:tabs>
          <w:tab w:val="left" w:pos="7815"/>
        </w:tabs>
        <w:rPr>
          <w:rFonts w:asciiTheme="majorHAnsi" w:hAnsiTheme="majorHAnsi"/>
        </w:rPr>
      </w:pPr>
      <w:r w:rsidRPr="00C36848">
        <w:rPr>
          <w:rFonts w:asciiTheme="majorHAnsi" w:hAnsiTheme="majorHAnsi"/>
        </w:rPr>
        <w:t>Chalke Valley Playschool is committed to minimi</w:t>
      </w:r>
      <w:r w:rsidR="00176139">
        <w:rPr>
          <w:rFonts w:asciiTheme="majorHAnsi" w:hAnsiTheme="majorHAnsi"/>
        </w:rPr>
        <w:t>s</w:t>
      </w:r>
      <w:r w:rsidRPr="00C36848">
        <w:rPr>
          <w:rFonts w:asciiTheme="majorHAnsi" w:hAnsiTheme="majorHAnsi"/>
        </w:rPr>
        <w:t xml:space="preserve">ing the risk of </w:t>
      </w:r>
      <w:proofErr w:type="gramStart"/>
      <w:r w:rsidRPr="00C36848">
        <w:rPr>
          <w:rFonts w:asciiTheme="majorHAnsi" w:hAnsiTheme="majorHAnsi"/>
        </w:rPr>
        <w:t>Sudden Infant Death Syndrome</w:t>
      </w:r>
      <w:proofErr w:type="gramEnd"/>
      <w:r w:rsidRPr="00C36848">
        <w:rPr>
          <w:rFonts w:asciiTheme="majorHAnsi" w:hAnsiTheme="majorHAnsi"/>
        </w:rPr>
        <w:t xml:space="preserve"> (SIDS) and ensuring that babies in our care sleep safely. This policy outlines the steps taken to reduce SIDS risks, in line with recommendations from the Foundation for the Study of Infant Deaths (FSID) and other health authorities.</w:t>
      </w:r>
    </w:p>
    <w:p w14:paraId="30FA6DF3" w14:textId="77777777" w:rsidR="00C36848" w:rsidRPr="00C36848" w:rsidRDefault="00C36848" w:rsidP="00C36848">
      <w:pPr>
        <w:tabs>
          <w:tab w:val="left" w:pos="7815"/>
        </w:tabs>
        <w:rPr>
          <w:rFonts w:asciiTheme="majorHAnsi" w:hAnsiTheme="majorHAnsi"/>
        </w:rPr>
      </w:pPr>
      <w:r w:rsidRPr="00C36848">
        <w:rPr>
          <w:rFonts w:asciiTheme="majorHAnsi" w:hAnsiTheme="majorHAnsi"/>
          <w:b/>
          <w:bCs/>
        </w:rPr>
        <w:t>Key Sleep Practices:</w:t>
      </w:r>
    </w:p>
    <w:p w14:paraId="1258CA3D" w14:textId="77777777" w:rsidR="00C36848" w:rsidRPr="00C36848" w:rsidRDefault="00C36848" w:rsidP="00C36848">
      <w:pPr>
        <w:numPr>
          <w:ilvl w:val="0"/>
          <w:numId w:val="36"/>
        </w:numPr>
        <w:tabs>
          <w:tab w:val="left" w:pos="7815"/>
        </w:tabs>
        <w:rPr>
          <w:rFonts w:asciiTheme="majorHAnsi" w:hAnsiTheme="majorHAnsi"/>
        </w:rPr>
      </w:pPr>
      <w:r w:rsidRPr="00C36848">
        <w:rPr>
          <w:rFonts w:asciiTheme="majorHAnsi" w:hAnsiTheme="majorHAnsi"/>
          <w:b/>
          <w:bCs/>
        </w:rPr>
        <w:t>Training:</w:t>
      </w:r>
      <w:r w:rsidRPr="00C36848">
        <w:rPr>
          <w:rFonts w:asciiTheme="majorHAnsi" w:hAnsiTheme="majorHAnsi"/>
        </w:rPr>
        <w:t xml:space="preserve"> All staff receive training on Safe Sleep Policy and SIDS risk reduction.</w:t>
      </w:r>
    </w:p>
    <w:p w14:paraId="73533A28" w14:textId="77777777" w:rsidR="00C36848" w:rsidRPr="00C36848" w:rsidRDefault="00C36848" w:rsidP="00C36848">
      <w:pPr>
        <w:numPr>
          <w:ilvl w:val="0"/>
          <w:numId w:val="36"/>
        </w:numPr>
        <w:tabs>
          <w:tab w:val="left" w:pos="7815"/>
        </w:tabs>
        <w:rPr>
          <w:rFonts w:asciiTheme="majorHAnsi" w:hAnsiTheme="majorHAnsi"/>
        </w:rPr>
      </w:pPr>
      <w:r w:rsidRPr="00C36848">
        <w:rPr>
          <w:rFonts w:asciiTheme="majorHAnsi" w:hAnsiTheme="majorHAnsi"/>
          <w:b/>
          <w:bCs/>
        </w:rPr>
        <w:t>Sleep Position:</w:t>
      </w:r>
      <w:r w:rsidRPr="00C36848">
        <w:rPr>
          <w:rFonts w:asciiTheme="majorHAnsi" w:hAnsiTheme="majorHAnsi"/>
        </w:rPr>
        <w:t xml:space="preserve"> Babies will always be placed on their backs to sleep, unless there is a signed medical waiver. Once babies can roll over, they may sleep in their preferred position.</w:t>
      </w:r>
    </w:p>
    <w:p w14:paraId="5AEB12FB" w14:textId="4EA661C0" w:rsidR="00C36848" w:rsidRPr="00C36848" w:rsidRDefault="00C36848" w:rsidP="00C36848">
      <w:pPr>
        <w:numPr>
          <w:ilvl w:val="0"/>
          <w:numId w:val="36"/>
        </w:numPr>
        <w:tabs>
          <w:tab w:val="left" w:pos="7815"/>
        </w:tabs>
        <w:rPr>
          <w:rFonts w:asciiTheme="majorHAnsi" w:hAnsiTheme="majorHAnsi"/>
        </w:rPr>
      </w:pPr>
      <w:r w:rsidRPr="00C36848">
        <w:rPr>
          <w:rFonts w:asciiTheme="majorHAnsi" w:hAnsiTheme="majorHAnsi"/>
          <w:b/>
          <w:bCs/>
        </w:rPr>
        <w:t>Dummy Use:</w:t>
      </w:r>
      <w:r w:rsidRPr="00C36848">
        <w:rPr>
          <w:rFonts w:asciiTheme="majorHAnsi" w:hAnsiTheme="majorHAnsi"/>
        </w:rPr>
        <w:t xml:space="preserve"> A dummy will be used at the start of sleep to reduce the risk of SIDS, as recommended by FSID. Dummies </w:t>
      </w:r>
      <w:r w:rsidR="00563FFB">
        <w:rPr>
          <w:rFonts w:asciiTheme="majorHAnsi" w:hAnsiTheme="majorHAnsi"/>
        </w:rPr>
        <w:t>should</w:t>
      </w:r>
      <w:r w:rsidRPr="00C36848">
        <w:rPr>
          <w:rFonts w:asciiTheme="majorHAnsi" w:hAnsiTheme="majorHAnsi"/>
        </w:rPr>
        <w:t xml:space="preserve"> be stopped between 6 and 12 months old.</w:t>
      </w:r>
    </w:p>
    <w:p w14:paraId="07440A2B" w14:textId="77777777" w:rsidR="00C36848" w:rsidRPr="00C36848" w:rsidRDefault="00C36848" w:rsidP="00C36848">
      <w:pPr>
        <w:numPr>
          <w:ilvl w:val="0"/>
          <w:numId w:val="36"/>
        </w:numPr>
        <w:tabs>
          <w:tab w:val="left" w:pos="7815"/>
        </w:tabs>
        <w:rPr>
          <w:rFonts w:asciiTheme="majorHAnsi" w:hAnsiTheme="majorHAnsi"/>
        </w:rPr>
      </w:pPr>
      <w:r w:rsidRPr="00C36848">
        <w:rPr>
          <w:rFonts w:asciiTheme="majorHAnsi" w:hAnsiTheme="majorHAnsi"/>
          <w:b/>
          <w:bCs/>
        </w:rPr>
        <w:t>Visual Supervision:</w:t>
      </w:r>
      <w:r w:rsidRPr="00C36848">
        <w:rPr>
          <w:rFonts w:asciiTheme="majorHAnsi" w:hAnsiTheme="majorHAnsi"/>
        </w:rPr>
        <w:t xml:space="preserve"> Babies will be visually checked at least every 15 minutes while sleeping to ensure they are safe, especially during their first weeks in care.</w:t>
      </w:r>
    </w:p>
    <w:p w14:paraId="5846C513" w14:textId="77777777" w:rsidR="00C36848" w:rsidRPr="00C36848" w:rsidRDefault="00C36848" w:rsidP="00C36848">
      <w:pPr>
        <w:numPr>
          <w:ilvl w:val="0"/>
          <w:numId w:val="36"/>
        </w:numPr>
        <w:tabs>
          <w:tab w:val="left" w:pos="7815"/>
        </w:tabs>
        <w:rPr>
          <w:rFonts w:asciiTheme="majorHAnsi" w:hAnsiTheme="majorHAnsi"/>
        </w:rPr>
      </w:pPr>
      <w:r w:rsidRPr="00C36848">
        <w:rPr>
          <w:rFonts w:asciiTheme="majorHAnsi" w:hAnsiTheme="majorHAnsi"/>
          <w:b/>
          <w:bCs/>
        </w:rPr>
        <w:t>Room Temperature:</w:t>
      </w:r>
      <w:r w:rsidRPr="00C36848">
        <w:rPr>
          <w:rFonts w:asciiTheme="majorHAnsi" w:hAnsiTheme="majorHAnsi"/>
        </w:rPr>
        <w:t xml:space="preserve"> The room will be kept between 16-20°C to prevent overheating, and babies will not be overdressed or over-wrapped.</w:t>
      </w:r>
    </w:p>
    <w:p w14:paraId="2E033F3F" w14:textId="77777777" w:rsidR="00C36848" w:rsidRPr="00C36848" w:rsidRDefault="00C36848" w:rsidP="00C36848">
      <w:pPr>
        <w:numPr>
          <w:ilvl w:val="0"/>
          <w:numId w:val="36"/>
        </w:numPr>
        <w:tabs>
          <w:tab w:val="left" w:pos="7815"/>
        </w:tabs>
        <w:rPr>
          <w:rFonts w:asciiTheme="majorHAnsi" w:hAnsiTheme="majorHAnsi"/>
        </w:rPr>
      </w:pPr>
      <w:r w:rsidRPr="00C36848">
        <w:rPr>
          <w:rFonts w:asciiTheme="majorHAnsi" w:hAnsiTheme="majorHAnsi"/>
          <w:b/>
          <w:bCs/>
        </w:rPr>
        <w:t>Safe Sleeping Equipment:</w:t>
      </w:r>
      <w:r w:rsidRPr="00C36848">
        <w:rPr>
          <w:rFonts w:asciiTheme="majorHAnsi" w:hAnsiTheme="majorHAnsi"/>
        </w:rPr>
        <w:t xml:space="preserve"> Babies will sleep in a cot or approved bed with a firm mattress. Nesting rings, car seats, bouncy chairs, or pushchairs are not allowed for sleep.</w:t>
      </w:r>
    </w:p>
    <w:p w14:paraId="4D9E2974" w14:textId="77777777" w:rsidR="00C36848" w:rsidRPr="00C36848" w:rsidRDefault="00C36848" w:rsidP="00C36848">
      <w:pPr>
        <w:numPr>
          <w:ilvl w:val="0"/>
          <w:numId w:val="36"/>
        </w:numPr>
        <w:tabs>
          <w:tab w:val="left" w:pos="7815"/>
        </w:tabs>
        <w:rPr>
          <w:rFonts w:asciiTheme="majorHAnsi" w:hAnsiTheme="majorHAnsi"/>
        </w:rPr>
      </w:pPr>
      <w:r w:rsidRPr="00C36848">
        <w:rPr>
          <w:rFonts w:asciiTheme="majorHAnsi" w:hAnsiTheme="majorHAnsi"/>
          <w:b/>
          <w:bCs/>
        </w:rPr>
        <w:t>No Loose Bedding:</w:t>
      </w:r>
      <w:r w:rsidRPr="00C36848">
        <w:rPr>
          <w:rFonts w:asciiTheme="majorHAnsi" w:hAnsiTheme="majorHAnsi"/>
        </w:rPr>
        <w:t xml:space="preserve"> Babies’ heads will not be covered, and cot bedding will not be excessive. Loose bedding, pillows, or bumper pads will not be used.</w:t>
      </w:r>
    </w:p>
    <w:p w14:paraId="47A9319D" w14:textId="77777777" w:rsidR="00C36848" w:rsidRPr="00C36848" w:rsidRDefault="00C36848" w:rsidP="00C36848">
      <w:pPr>
        <w:numPr>
          <w:ilvl w:val="0"/>
          <w:numId w:val="36"/>
        </w:numPr>
        <w:tabs>
          <w:tab w:val="left" w:pos="7815"/>
        </w:tabs>
        <w:rPr>
          <w:rFonts w:asciiTheme="majorHAnsi" w:hAnsiTheme="majorHAnsi"/>
        </w:rPr>
      </w:pPr>
      <w:r w:rsidRPr="00C36848">
        <w:rPr>
          <w:rFonts w:asciiTheme="majorHAnsi" w:hAnsiTheme="majorHAnsi"/>
          <w:b/>
          <w:bCs/>
        </w:rPr>
        <w:t>No Toys or Stuffed Animals:</w:t>
      </w:r>
      <w:r w:rsidRPr="00C36848">
        <w:rPr>
          <w:rFonts w:asciiTheme="majorHAnsi" w:hAnsiTheme="majorHAnsi"/>
        </w:rPr>
        <w:t xml:space="preserve"> Toys or stuffed animals are not allowed in the cot unless they are specific sleep aids.</w:t>
      </w:r>
    </w:p>
    <w:p w14:paraId="40E13225" w14:textId="5E8F8B5C" w:rsidR="00C36848" w:rsidRPr="00C36848" w:rsidRDefault="00C36848" w:rsidP="00C36848">
      <w:pPr>
        <w:numPr>
          <w:ilvl w:val="0"/>
          <w:numId w:val="36"/>
        </w:numPr>
        <w:tabs>
          <w:tab w:val="left" w:pos="7815"/>
        </w:tabs>
        <w:rPr>
          <w:rFonts w:asciiTheme="majorHAnsi" w:hAnsiTheme="majorHAnsi"/>
        </w:rPr>
      </w:pPr>
      <w:r w:rsidRPr="00C36848">
        <w:rPr>
          <w:rFonts w:asciiTheme="majorHAnsi" w:hAnsiTheme="majorHAnsi"/>
          <w:b/>
          <w:bCs/>
        </w:rPr>
        <w:t>No Smoking:</w:t>
      </w:r>
      <w:r w:rsidRPr="00C36848">
        <w:rPr>
          <w:rFonts w:asciiTheme="majorHAnsi" w:hAnsiTheme="majorHAnsi"/>
        </w:rPr>
        <w:t xml:space="preserve"> Smoking is prohibited on the premises. Staff who smoke will ensure they are not carrying smoke </w:t>
      </w:r>
      <w:r w:rsidR="00B806C6" w:rsidRPr="00C36848">
        <w:rPr>
          <w:rFonts w:asciiTheme="majorHAnsi" w:hAnsiTheme="majorHAnsi"/>
        </w:rPr>
        <w:t>odours</w:t>
      </w:r>
      <w:r w:rsidRPr="00C36848">
        <w:rPr>
          <w:rFonts w:asciiTheme="majorHAnsi" w:hAnsiTheme="majorHAnsi"/>
        </w:rPr>
        <w:t xml:space="preserve"> when caring for children.</w:t>
      </w:r>
    </w:p>
    <w:p w14:paraId="7DD747C7" w14:textId="77777777" w:rsidR="000341C8" w:rsidRDefault="000341C8" w:rsidP="001C57A2">
      <w:pPr>
        <w:tabs>
          <w:tab w:val="left" w:pos="7815"/>
        </w:tabs>
        <w:rPr>
          <w:rFonts w:asciiTheme="majorHAnsi" w:hAnsiTheme="majorHAnsi"/>
        </w:rPr>
      </w:pPr>
    </w:p>
    <w:p w14:paraId="6286C216" w14:textId="77777777" w:rsidR="00F14141" w:rsidRDefault="00F14141" w:rsidP="001C57A2">
      <w:pPr>
        <w:tabs>
          <w:tab w:val="left" w:pos="7815"/>
        </w:tabs>
        <w:rPr>
          <w:rFonts w:asciiTheme="majorHAnsi" w:hAnsiTheme="majorHAnsi"/>
        </w:rPr>
      </w:pPr>
    </w:p>
    <w:p w14:paraId="6EA4481F" w14:textId="77777777" w:rsidR="00F14141" w:rsidRPr="001C57A2" w:rsidRDefault="00F14141" w:rsidP="001C57A2">
      <w:pPr>
        <w:tabs>
          <w:tab w:val="left" w:pos="7815"/>
        </w:tabs>
        <w:rPr>
          <w:rFonts w:asciiTheme="majorHAnsi" w:hAnsiTheme="majorHAnsi"/>
        </w:rPr>
      </w:pPr>
    </w:p>
    <w:p w14:paraId="21FFF424" w14:textId="77777777" w:rsidR="001C57A2" w:rsidRPr="0038440A" w:rsidRDefault="001C57A2" w:rsidP="0038440A">
      <w:pPr>
        <w:tabs>
          <w:tab w:val="left" w:pos="7815"/>
        </w:tabs>
        <w:rPr>
          <w:rFonts w:asciiTheme="majorHAnsi" w:hAnsiTheme="majorHAnsi"/>
        </w:rPr>
      </w:pPr>
    </w:p>
    <w:p w14:paraId="1E22B073" w14:textId="77777777" w:rsidR="00A773E4" w:rsidRPr="00B06F8D" w:rsidRDefault="00A773E4" w:rsidP="00A773E4">
      <w:pPr>
        <w:tabs>
          <w:tab w:val="left" w:pos="7815"/>
        </w:tabs>
        <w:rPr>
          <w:rFonts w:asciiTheme="majorHAnsi" w:hAnsiTheme="majorHAnsi"/>
        </w:rPr>
      </w:pPr>
    </w:p>
    <w:p w14:paraId="06B01266" w14:textId="77777777" w:rsidR="00475684" w:rsidRPr="009E14B9" w:rsidRDefault="00475684" w:rsidP="00AD0DCB">
      <w:pPr>
        <w:tabs>
          <w:tab w:val="left" w:pos="7815"/>
        </w:tabs>
        <w:rPr>
          <w:rFonts w:asciiTheme="majorHAnsi" w:hAnsiTheme="majorHAnsi"/>
        </w:rPr>
      </w:pPr>
    </w:p>
    <w:p w14:paraId="6C0760F7" w14:textId="77777777" w:rsidR="008B3F5D" w:rsidRPr="008D3F9E" w:rsidRDefault="008B3F5D" w:rsidP="00D61658">
      <w:pPr>
        <w:tabs>
          <w:tab w:val="left" w:pos="7815"/>
        </w:tabs>
        <w:rPr>
          <w:rFonts w:asciiTheme="majorHAnsi" w:hAnsiTheme="majorHAnsi"/>
        </w:rPr>
      </w:pPr>
    </w:p>
    <w:p w14:paraId="4D75506B" w14:textId="77777777" w:rsidR="00DA6F12" w:rsidRPr="00C360F2" w:rsidRDefault="00DA6F12" w:rsidP="00DA6F12">
      <w:pPr>
        <w:rPr>
          <w:rFonts w:asciiTheme="majorHAnsi" w:hAnsiTheme="majorHAnsi"/>
        </w:rPr>
      </w:pPr>
    </w:p>
    <w:p w14:paraId="5EEA8506" w14:textId="77777777" w:rsidR="004073AE" w:rsidRPr="00C360F2" w:rsidRDefault="004073AE" w:rsidP="004073AE">
      <w:pPr>
        <w:rPr>
          <w:rFonts w:asciiTheme="majorHAnsi" w:hAnsiTheme="majorHAnsi"/>
        </w:rPr>
      </w:pPr>
    </w:p>
    <w:p w14:paraId="6661E4CB" w14:textId="77777777" w:rsidR="004073AE" w:rsidRPr="008D01E5" w:rsidRDefault="004073AE" w:rsidP="000958D0"/>
    <w:p w14:paraId="2281A96A" w14:textId="77777777" w:rsidR="000958D0" w:rsidRDefault="000958D0"/>
    <w:p w14:paraId="6571E95D" w14:textId="5E12907E" w:rsidR="00C360F2" w:rsidRPr="00C360F2" w:rsidRDefault="00C360F2" w:rsidP="00C360F2">
      <w:pPr>
        <w:tabs>
          <w:tab w:val="left" w:pos="3120"/>
        </w:tabs>
      </w:pPr>
      <w:r>
        <w:tab/>
      </w:r>
    </w:p>
    <w:sectPr w:rsidR="00C360F2" w:rsidRPr="00C360F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D595F" w14:textId="77777777" w:rsidR="0028579F" w:rsidRDefault="0028579F" w:rsidP="007A15CC">
      <w:pPr>
        <w:spacing w:after="0" w:line="240" w:lineRule="auto"/>
      </w:pPr>
      <w:r>
        <w:separator/>
      </w:r>
    </w:p>
  </w:endnote>
  <w:endnote w:type="continuationSeparator" w:id="0">
    <w:p w14:paraId="3EC76B80" w14:textId="77777777" w:rsidR="0028579F" w:rsidRDefault="0028579F" w:rsidP="007A15CC">
      <w:pPr>
        <w:spacing w:after="0" w:line="240" w:lineRule="auto"/>
      </w:pPr>
      <w:r>
        <w:continuationSeparator/>
      </w:r>
    </w:p>
  </w:endnote>
  <w:endnote w:type="continuationNotice" w:id="1">
    <w:p w14:paraId="1098A51E" w14:textId="77777777" w:rsidR="0028579F" w:rsidRDefault="00285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598431"/>
      <w:docPartObj>
        <w:docPartGallery w:val="Page Numbers (Bottom of Page)"/>
        <w:docPartUnique/>
      </w:docPartObj>
    </w:sdtPr>
    <w:sdtContent>
      <w:p w14:paraId="096DBAD7" w14:textId="1EAA1A64" w:rsidR="00D66D43" w:rsidRDefault="00D66D43">
        <w:pPr>
          <w:pStyle w:val="Footer"/>
          <w:jc w:val="right"/>
        </w:pPr>
        <w:r>
          <w:fldChar w:fldCharType="begin"/>
        </w:r>
        <w:r>
          <w:instrText>PAGE   \* MERGEFORMAT</w:instrText>
        </w:r>
        <w:r>
          <w:fldChar w:fldCharType="separate"/>
        </w:r>
        <w:r>
          <w:t>2</w:t>
        </w:r>
        <w:r>
          <w:fldChar w:fldCharType="end"/>
        </w:r>
      </w:p>
    </w:sdtContent>
  </w:sdt>
  <w:p w14:paraId="03C8C5C3" w14:textId="3E6DCDD4" w:rsidR="007A15CC" w:rsidRDefault="00E0642C">
    <w:pPr>
      <w:pStyle w:val="Footer"/>
    </w:pPr>
    <w:r>
      <w:t>Chalke Valley Playschool                                                                           Safeguarding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6221E" w14:textId="77777777" w:rsidR="0028579F" w:rsidRDefault="0028579F" w:rsidP="007A15CC">
      <w:pPr>
        <w:spacing w:after="0" w:line="240" w:lineRule="auto"/>
      </w:pPr>
      <w:r>
        <w:separator/>
      </w:r>
    </w:p>
  </w:footnote>
  <w:footnote w:type="continuationSeparator" w:id="0">
    <w:p w14:paraId="2EB72750" w14:textId="77777777" w:rsidR="0028579F" w:rsidRDefault="0028579F" w:rsidP="007A15CC">
      <w:pPr>
        <w:spacing w:after="0" w:line="240" w:lineRule="auto"/>
      </w:pPr>
      <w:r>
        <w:continuationSeparator/>
      </w:r>
    </w:p>
  </w:footnote>
  <w:footnote w:type="continuationNotice" w:id="1">
    <w:p w14:paraId="1CEEA201" w14:textId="77777777" w:rsidR="0028579F" w:rsidRDefault="002857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EBCF" w14:textId="506C4C2F" w:rsidR="007A15CC" w:rsidRDefault="007A15CC">
    <w:pPr>
      <w:pStyle w:val="Header"/>
    </w:pPr>
    <w:r>
      <w:rPr>
        <w:noProof/>
      </w:rPr>
      <w:drawing>
        <wp:anchor distT="0" distB="0" distL="114300" distR="114300" simplePos="0" relativeHeight="251658240" behindDoc="1" locked="0" layoutInCell="1" allowOverlap="1" wp14:anchorId="65B399CA" wp14:editId="127A0C49">
          <wp:simplePos x="0" y="0"/>
          <wp:positionH relativeFrom="column">
            <wp:posOffset>5276850</wp:posOffset>
          </wp:positionH>
          <wp:positionV relativeFrom="paragraph">
            <wp:posOffset>17145</wp:posOffset>
          </wp:positionV>
          <wp:extent cx="1083310" cy="1083310"/>
          <wp:effectExtent l="0" t="0" r="2540" b="2540"/>
          <wp:wrapTight wrapText="bothSides">
            <wp:wrapPolygon edited="0">
              <wp:start x="0" y="0"/>
              <wp:lineTo x="0" y="21271"/>
              <wp:lineTo x="21271" y="21271"/>
              <wp:lineTo x="21271" y="0"/>
              <wp:lineTo x="0" y="0"/>
            </wp:wrapPolygon>
          </wp:wrapTight>
          <wp:docPr id="1991499961" name="Picture 1" descr="A logo of a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99961" name="Picture 1" descr="A logo of a green f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3310" cy="1083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78BA"/>
    <w:multiLevelType w:val="multilevel"/>
    <w:tmpl w:val="73BEA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A4F8A"/>
    <w:multiLevelType w:val="multilevel"/>
    <w:tmpl w:val="206E93C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D219D"/>
    <w:multiLevelType w:val="multilevel"/>
    <w:tmpl w:val="555E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F2A17"/>
    <w:multiLevelType w:val="multilevel"/>
    <w:tmpl w:val="E298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722C9"/>
    <w:multiLevelType w:val="multilevel"/>
    <w:tmpl w:val="A7BA2FB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56117"/>
    <w:multiLevelType w:val="multilevel"/>
    <w:tmpl w:val="E2F6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420A70"/>
    <w:multiLevelType w:val="multilevel"/>
    <w:tmpl w:val="E096695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737A0"/>
    <w:multiLevelType w:val="multilevel"/>
    <w:tmpl w:val="4FBA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D6832"/>
    <w:multiLevelType w:val="multilevel"/>
    <w:tmpl w:val="2D64C7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235BD"/>
    <w:multiLevelType w:val="multilevel"/>
    <w:tmpl w:val="A34AE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C0DD1"/>
    <w:multiLevelType w:val="multilevel"/>
    <w:tmpl w:val="F98AD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0F3A0E"/>
    <w:multiLevelType w:val="multilevel"/>
    <w:tmpl w:val="E5AC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FF4B24"/>
    <w:multiLevelType w:val="multilevel"/>
    <w:tmpl w:val="BFB06D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AA5F3D"/>
    <w:multiLevelType w:val="multilevel"/>
    <w:tmpl w:val="F598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E47946"/>
    <w:multiLevelType w:val="multilevel"/>
    <w:tmpl w:val="8988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20875"/>
    <w:multiLevelType w:val="multilevel"/>
    <w:tmpl w:val="451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292B2D"/>
    <w:multiLevelType w:val="multilevel"/>
    <w:tmpl w:val="2DF8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3A3A75"/>
    <w:multiLevelType w:val="multilevel"/>
    <w:tmpl w:val="FB44ED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0F7F41"/>
    <w:multiLevelType w:val="multilevel"/>
    <w:tmpl w:val="49BA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867F0"/>
    <w:multiLevelType w:val="multilevel"/>
    <w:tmpl w:val="7B66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143BBA"/>
    <w:multiLevelType w:val="multilevel"/>
    <w:tmpl w:val="42BA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782C44"/>
    <w:multiLevelType w:val="multilevel"/>
    <w:tmpl w:val="ABF0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7F0B3F"/>
    <w:multiLevelType w:val="multilevel"/>
    <w:tmpl w:val="354E5B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F1AF3"/>
    <w:multiLevelType w:val="multilevel"/>
    <w:tmpl w:val="0900C0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492F1A"/>
    <w:multiLevelType w:val="multilevel"/>
    <w:tmpl w:val="8D7660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D8077E"/>
    <w:multiLevelType w:val="multilevel"/>
    <w:tmpl w:val="FB44ED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083E2B"/>
    <w:multiLevelType w:val="multilevel"/>
    <w:tmpl w:val="7FFC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30C3C"/>
    <w:multiLevelType w:val="multilevel"/>
    <w:tmpl w:val="2E62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B12596"/>
    <w:multiLevelType w:val="multilevel"/>
    <w:tmpl w:val="5566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227BF"/>
    <w:multiLevelType w:val="multilevel"/>
    <w:tmpl w:val="4E30FB3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C576BE"/>
    <w:multiLevelType w:val="multilevel"/>
    <w:tmpl w:val="8920F3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6C6197"/>
    <w:multiLevelType w:val="multilevel"/>
    <w:tmpl w:val="7410E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964859"/>
    <w:multiLevelType w:val="multilevel"/>
    <w:tmpl w:val="A71E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24233E"/>
    <w:multiLevelType w:val="multilevel"/>
    <w:tmpl w:val="7C264E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E83E1D"/>
    <w:multiLevelType w:val="multilevel"/>
    <w:tmpl w:val="61D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964CDC"/>
    <w:multiLevelType w:val="multilevel"/>
    <w:tmpl w:val="8D82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B3866"/>
    <w:multiLevelType w:val="multilevel"/>
    <w:tmpl w:val="C3263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2E0421"/>
    <w:multiLevelType w:val="multilevel"/>
    <w:tmpl w:val="456C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4160D0"/>
    <w:multiLevelType w:val="multilevel"/>
    <w:tmpl w:val="E35E5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646C9"/>
    <w:multiLevelType w:val="multilevel"/>
    <w:tmpl w:val="FB44ED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255A69"/>
    <w:multiLevelType w:val="multilevel"/>
    <w:tmpl w:val="63484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5620E6"/>
    <w:multiLevelType w:val="multilevel"/>
    <w:tmpl w:val="81A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F00DC1"/>
    <w:multiLevelType w:val="multilevel"/>
    <w:tmpl w:val="8F147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F1094D"/>
    <w:multiLevelType w:val="multilevel"/>
    <w:tmpl w:val="E35E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5A206A"/>
    <w:multiLevelType w:val="multilevel"/>
    <w:tmpl w:val="825A5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373137"/>
    <w:multiLevelType w:val="multilevel"/>
    <w:tmpl w:val="8164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353882">
    <w:abstractNumId w:val="3"/>
  </w:num>
  <w:num w:numId="2" w16cid:durableId="1832018844">
    <w:abstractNumId w:val="2"/>
  </w:num>
  <w:num w:numId="3" w16cid:durableId="22292462">
    <w:abstractNumId w:val="26"/>
  </w:num>
  <w:num w:numId="4" w16cid:durableId="1001394478">
    <w:abstractNumId w:val="43"/>
  </w:num>
  <w:num w:numId="5" w16cid:durableId="2046364275">
    <w:abstractNumId w:val="27"/>
  </w:num>
  <w:num w:numId="6" w16cid:durableId="1336808958">
    <w:abstractNumId w:val="15"/>
  </w:num>
  <w:num w:numId="7" w16cid:durableId="2018072897">
    <w:abstractNumId w:val="0"/>
  </w:num>
  <w:num w:numId="8" w16cid:durableId="1137727270">
    <w:abstractNumId w:val="42"/>
  </w:num>
  <w:num w:numId="9" w16cid:durableId="509418681">
    <w:abstractNumId w:val="5"/>
  </w:num>
  <w:num w:numId="10" w16cid:durableId="1182235585">
    <w:abstractNumId w:val="24"/>
  </w:num>
  <w:num w:numId="11" w16cid:durableId="111287873">
    <w:abstractNumId w:val="45"/>
  </w:num>
  <w:num w:numId="12" w16cid:durableId="1097404917">
    <w:abstractNumId w:val="34"/>
  </w:num>
  <w:num w:numId="13" w16cid:durableId="1960599572">
    <w:abstractNumId w:val="11"/>
  </w:num>
  <w:num w:numId="14" w16cid:durableId="1118834791">
    <w:abstractNumId w:val="9"/>
  </w:num>
  <w:num w:numId="15" w16cid:durableId="1963032382">
    <w:abstractNumId w:val="41"/>
  </w:num>
  <w:num w:numId="16" w16cid:durableId="1219122732">
    <w:abstractNumId w:val="22"/>
  </w:num>
  <w:num w:numId="17" w16cid:durableId="1423333522">
    <w:abstractNumId w:val="18"/>
  </w:num>
  <w:num w:numId="18" w16cid:durableId="81294633">
    <w:abstractNumId w:val="38"/>
  </w:num>
  <w:num w:numId="19" w16cid:durableId="768156800">
    <w:abstractNumId w:val="10"/>
  </w:num>
  <w:num w:numId="20" w16cid:durableId="242957118">
    <w:abstractNumId w:val="6"/>
  </w:num>
  <w:num w:numId="21" w16cid:durableId="1311909736">
    <w:abstractNumId w:val="17"/>
  </w:num>
  <w:num w:numId="22" w16cid:durableId="730468468">
    <w:abstractNumId w:val="39"/>
  </w:num>
  <w:num w:numId="23" w16cid:durableId="1304579637">
    <w:abstractNumId w:val="37"/>
  </w:num>
  <w:num w:numId="24" w16cid:durableId="93401132">
    <w:abstractNumId w:val="12"/>
  </w:num>
  <w:num w:numId="25" w16cid:durableId="733235892">
    <w:abstractNumId w:val="23"/>
  </w:num>
  <w:num w:numId="26" w16cid:durableId="1602958400">
    <w:abstractNumId w:val="25"/>
  </w:num>
  <w:num w:numId="27" w16cid:durableId="126361562">
    <w:abstractNumId w:val="29"/>
  </w:num>
  <w:num w:numId="28" w16cid:durableId="190340867">
    <w:abstractNumId w:val="40"/>
  </w:num>
  <w:num w:numId="29" w16cid:durableId="1269852129">
    <w:abstractNumId w:val="28"/>
  </w:num>
  <w:num w:numId="30" w16cid:durableId="785586316">
    <w:abstractNumId w:val="36"/>
  </w:num>
  <w:num w:numId="31" w16cid:durableId="565342517">
    <w:abstractNumId w:val="30"/>
  </w:num>
  <w:num w:numId="32" w16cid:durableId="984896042">
    <w:abstractNumId w:val="4"/>
  </w:num>
  <w:num w:numId="33" w16cid:durableId="464322586">
    <w:abstractNumId w:val="1"/>
  </w:num>
  <w:num w:numId="34" w16cid:durableId="757749163">
    <w:abstractNumId w:val="21"/>
  </w:num>
  <w:num w:numId="35" w16cid:durableId="624387006">
    <w:abstractNumId w:val="32"/>
  </w:num>
  <w:num w:numId="36" w16cid:durableId="1720859894">
    <w:abstractNumId w:val="19"/>
  </w:num>
  <w:num w:numId="37" w16cid:durableId="2001541284">
    <w:abstractNumId w:val="44"/>
  </w:num>
  <w:num w:numId="38" w16cid:durableId="2027319225">
    <w:abstractNumId w:val="35"/>
  </w:num>
  <w:num w:numId="39" w16cid:durableId="204879749">
    <w:abstractNumId w:val="33"/>
  </w:num>
  <w:num w:numId="40" w16cid:durableId="798299702">
    <w:abstractNumId w:val="8"/>
  </w:num>
  <w:num w:numId="41" w16cid:durableId="1497183683">
    <w:abstractNumId w:val="31"/>
  </w:num>
  <w:num w:numId="42" w16cid:durableId="459541078">
    <w:abstractNumId w:val="16"/>
  </w:num>
  <w:num w:numId="43" w16cid:durableId="988629223">
    <w:abstractNumId w:val="14"/>
  </w:num>
  <w:num w:numId="44" w16cid:durableId="1085153028">
    <w:abstractNumId w:val="7"/>
  </w:num>
  <w:num w:numId="45" w16cid:durableId="985477591">
    <w:abstractNumId w:val="13"/>
  </w:num>
  <w:num w:numId="46" w16cid:durableId="20693785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D0"/>
    <w:rsid w:val="00027C5C"/>
    <w:rsid w:val="0003271B"/>
    <w:rsid w:val="000341C8"/>
    <w:rsid w:val="00090D6B"/>
    <w:rsid w:val="00090F17"/>
    <w:rsid w:val="000958D0"/>
    <w:rsid w:val="00095AA9"/>
    <w:rsid w:val="000A4E81"/>
    <w:rsid w:val="000B2304"/>
    <w:rsid w:val="000C3942"/>
    <w:rsid w:val="000E5674"/>
    <w:rsid w:val="000F43E2"/>
    <w:rsid w:val="00104E60"/>
    <w:rsid w:val="001052F6"/>
    <w:rsid w:val="001059B7"/>
    <w:rsid w:val="00110354"/>
    <w:rsid w:val="00117ABF"/>
    <w:rsid w:val="00142255"/>
    <w:rsid w:val="0014519B"/>
    <w:rsid w:val="001700AA"/>
    <w:rsid w:val="00171267"/>
    <w:rsid w:val="00176139"/>
    <w:rsid w:val="00184C81"/>
    <w:rsid w:val="00186C8D"/>
    <w:rsid w:val="001C5506"/>
    <w:rsid w:val="001C57A2"/>
    <w:rsid w:val="001C70C0"/>
    <w:rsid w:val="00203A9E"/>
    <w:rsid w:val="00203FAD"/>
    <w:rsid w:val="0021467B"/>
    <w:rsid w:val="0027345E"/>
    <w:rsid w:val="0028579F"/>
    <w:rsid w:val="002C00C9"/>
    <w:rsid w:val="002C13DD"/>
    <w:rsid w:val="002F3ECF"/>
    <w:rsid w:val="00300180"/>
    <w:rsid w:val="00303469"/>
    <w:rsid w:val="003060AF"/>
    <w:rsid w:val="003115EA"/>
    <w:rsid w:val="003140D4"/>
    <w:rsid w:val="00321B39"/>
    <w:rsid w:val="003513AF"/>
    <w:rsid w:val="00353F7A"/>
    <w:rsid w:val="003759B1"/>
    <w:rsid w:val="003839D8"/>
    <w:rsid w:val="0038440A"/>
    <w:rsid w:val="00387F33"/>
    <w:rsid w:val="00397646"/>
    <w:rsid w:val="003B6985"/>
    <w:rsid w:val="003C3C9B"/>
    <w:rsid w:val="003E59D9"/>
    <w:rsid w:val="003F026B"/>
    <w:rsid w:val="004073AE"/>
    <w:rsid w:val="0041235F"/>
    <w:rsid w:val="00444CCE"/>
    <w:rsid w:val="00445F32"/>
    <w:rsid w:val="00454DE0"/>
    <w:rsid w:val="00475684"/>
    <w:rsid w:val="00497AEB"/>
    <w:rsid w:val="004B3A36"/>
    <w:rsid w:val="004B65E9"/>
    <w:rsid w:val="004E03E9"/>
    <w:rsid w:val="004F03E7"/>
    <w:rsid w:val="00510EC6"/>
    <w:rsid w:val="00530666"/>
    <w:rsid w:val="005573D0"/>
    <w:rsid w:val="00563FFB"/>
    <w:rsid w:val="00566920"/>
    <w:rsid w:val="00567135"/>
    <w:rsid w:val="00587048"/>
    <w:rsid w:val="005A1A03"/>
    <w:rsid w:val="005A6A50"/>
    <w:rsid w:val="005B13F0"/>
    <w:rsid w:val="005D6526"/>
    <w:rsid w:val="006001A8"/>
    <w:rsid w:val="0060127C"/>
    <w:rsid w:val="00610BCD"/>
    <w:rsid w:val="0061390F"/>
    <w:rsid w:val="00616BCE"/>
    <w:rsid w:val="00647793"/>
    <w:rsid w:val="00675D24"/>
    <w:rsid w:val="00675E70"/>
    <w:rsid w:val="006D1703"/>
    <w:rsid w:val="00701BAA"/>
    <w:rsid w:val="00706426"/>
    <w:rsid w:val="00765F26"/>
    <w:rsid w:val="00780AFB"/>
    <w:rsid w:val="007A15CC"/>
    <w:rsid w:val="007A40DE"/>
    <w:rsid w:val="007B1C51"/>
    <w:rsid w:val="007C3C02"/>
    <w:rsid w:val="007F15A7"/>
    <w:rsid w:val="00821063"/>
    <w:rsid w:val="008228EE"/>
    <w:rsid w:val="0085377A"/>
    <w:rsid w:val="00873813"/>
    <w:rsid w:val="008801C7"/>
    <w:rsid w:val="00893226"/>
    <w:rsid w:val="00894B8C"/>
    <w:rsid w:val="008A5903"/>
    <w:rsid w:val="008B3F5D"/>
    <w:rsid w:val="008D3F9E"/>
    <w:rsid w:val="008D4DDE"/>
    <w:rsid w:val="008F0E0F"/>
    <w:rsid w:val="008F7742"/>
    <w:rsid w:val="00900A61"/>
    <w:rsid w:val="0092135E"/>
    <w:rsid w:val="00923626"/>
    <w:rsid w:val="00933603"/>
    <w:rsid w:val="00955CE7"/>
    <w:rsid w:val="00956969"/>
    <w:rsid w:val="0095770C"/>
    <w:rsid w:val="009870F8"/>
    <w:rsid w:val="00987988"/>
    <w:rsid w:val="009939EB"/>
    <w:rsid w:val="009A26F7"/>
    <w:rsid w:val="009A7D9F"/>
    <w:rsid w:val="009C4F32"/>
    <w:rsid w:val="009C5BBC"/>
    <w:rsid w:val="009E14B9"/>
    <w:rsid w:val="009E7248"/>
    <w:rsid w:val="009F4891"/>
    <w:rsid w:val="00A03DF8"/>
    <w:rsid w:val="00A311B3"/>
    <w:rsid w:val="00A46F35"/>
    <w:rsid w:val="00A5554A"/>
    <w:rsid w:val="00A773E4"/>
    <w:rsid w:val="00A86C6C"/>
    <w:rsid w:val="00A92986"/>
    <w:rsid w:val="00AC29C1"/>
    <w:rsid w:val="00AD0DCB"/>
    <w:rsid w:val="00AD2315"/>
    <w:rsid w:val="00AD5F94"/>
    <w:rsid w:val="00AE1B17"/>
    <w:rsid w:val="00AE1D4E"/>
    <w:rsid w:val="00B06F8D"/>
    <w:rsid w:val="00B1542C"/>
    <w:rsid w:val="00B175A3"/>
    <w:rsid w:val="00B676B6"/>
    <w:rsid w:val="00B806C6"/>
    <w:rsid w:val="00C16DD5"/>
    <w:rsid w:val="00C3470D"/>
    <w:rsid w:val="00C360F2"/>
    <w:rsid w:val="00C36848"/>
    <w:rsid w:val="00C42928"/>
    <w:rsid w:val="00C733B1"/>
    <w:rsid w:val="00C80A07"/>
    <w:rsid w:val="00C84422"/>
    <w:rsid w:val="00CC199E"/>
    <w:rsid w:val="00CE093D"/>
    <w:rsid w:val="00CE2446"/>
    <w:rsid w:val="00CE44A1"/>
    <w:rsid w:val="00CE7992"/>
    <w:rsid w:val="00CF04F2"/>
    <w:rsid w:val="00CF28E1"/>
    <w:rsid w:val="00D04C17"/>
    <w:rsid w:val="00D0742F"/>
    <w:rsid w:val="00D152B1"/>
    <w:rsid w:val="00D23A04"/>
    <w:rsid w:val="00D24D9B"/>
    <w:rsid w:val="00D35A62"/>
    <w:rsid w:val="00D44A6B"/>
    <w:rsid w:val="00D51219"/>
    <w:rsid w:val="00D52E05"/>
    <w:rsid w:val="00D57CDA"/>
    <w:rsid w:val="00D61658"/>
    <w:rsid w:val="00D66D43"/>
    <w:rsid w:val="00D82B99"/>
    <w:rsid w:val="00DA1AE8"/>
    <w:rsid w:val="00DA6F12"/>
    <w:rsid w:val="00DB20D3"/>
    <w:rsid w:val="00DD1A88"/>
    <w:rsid w:val="00E0642C"/>
    <w:rsid w:val="00E14C76"/>
    <w:rsid w:val="00E32C89"/>
    <w:rsid w:val="00E55545"/>
    <w:rsid w:val="00E6180A"/>
    <w:rsid w:val="00E737C2"/>
    <w:rsid w:val="00E83424"/>
    <w:rsid w:val="00E90681"/>
    <w:rsid w:val="00E97618"/>
    <w:rsid w:val="00EA4E2E"/>
    <w:rsid w:val="00EA69D9"/>
    <w:rsid w:val="00ED4840"/>
    <w:rsid w:val="00F14141"/>
    <w:rsid w:val="00F1520B"/>
    <w:rsid w:val="00F2143B"/>
    <w:rsid w:val="00F3000E"/>
    <w:rsid w:val="00F32ACC"/>
    <w:rsid w:val="00F45C1D"/>
    <w:rsid w:val="00F61E8E"/>
    <w:rsid w:val="00F6230A"/>
    <w:rsid w:val="00F811F0"/>
    <w:rsid w:val="00FA4337"/>
    <w:rsid w:val="00FA482D"/>
    <w:rsid w:val="00FA6437"/>
    <w:rsid w:val="00FC028E"/>
    <w:rsid w:val="00FC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ADDC"/>
  <w15:chartTrackingRefBased/>
  <w15:docId w15:val="{85EBE9AD-AADE-422F-8CE0-1E65DB6F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8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8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8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8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8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8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8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8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8D0"/>
    <w:rPr>
      <w:rFonts w:eastAsiaTheme="majorEastAsia" w:cstheme="majorBidi"/>
      <w:color w:val="272727" w:themeColor="text1" w:themeTint="D8"/>
    </w:rPr>
  </w:style>
  <w:style w:type="paragraph" w:styleId="Title">
    <w:name w:val="Title"/>
    <w:basedOn w:val="Normal"/>
    <w:next w:val="Normal"/>
    <w:link w:val="TitleChar"/>
    <w:uiPriority w:val="10"/>
    <w:qFormat/>
    <w:rsid w:val="00095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8D0"/>
    <w:pPr>
      <w:spacing w:before="160"/>
      <w:jc w:val="center"/>
    </w:pPr>
    <w:rPr>
      <w:i/>
      <w:iCs/>
      <w:color w:val="404040" w:themeColor="text1" w:themeTint="BF"/>
    </w:rPr>
  </w:style>
  <w:style w:type="character" w:customStyle="1" w:styleId="QuoteChar">
    <w:name w:val="Quote Char"/>
    <w:basedOn w:val="DefaultParagraphFont"/>
    <w:link w:val="Quote"/>
    <w:uiPriority w:val="29"/>
    <w:rsid w:val="000958D0"/>
    <w:rPr>
      <w:i/>
      <w:iCs/>
      <w:color w:val="404040" w:themeColor="text1" w:themeTint="BF"/>
    </w:rPr>
  </w:style>
  <w:style w:type="paragraph" w:styleId="ListParagraph">
    <w:name w:val="List Paragraph"/>
    <w:basedOn w:val="Normal"/>
    <w:uiPriority w:val="34"/>
    <w:qFormat/>
    <w:rsid w:val="000958D0"/>
    <w:pPr>
      <w:ind w:left="720"/>
      <w:contextualSpacing/>
    </w:pPr>
  </w:style>
  <w:style w:type="character" w:styleId="IntenseEmphasis">
    <w:name w:val="Intense Emphasis"/>
    <w:basedOn w:val="DefaultParagraphFont"/>
    <w:uiPriority w:val="21"/>
    <w:qFormat/>
    <w:rsid w:val="000958D0"/>
    <w:rPr>
      <w:i/>
      <w:iCs/>
      <w:color w:val="0F4761" w:themeColor="accent1" w:themeShade="BF"/>
    </w:rPr>
  </w:style>
  <w:style w:type="paragraph" w:styleId="IntenseQuote">
    <w:name w:val="Intense Quote"/>
    <w:basedOn w:val="Normal"/>
    <w:next w:val="Normal"/>
    <w:link w:val="IntenseQuoteChar"/>
    <w:uiPriority w:val="30"/>
    <w:qFormat/>
    <w:rsid w:val="00095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8D0"/>
    <w:rPr>
      <w:i/>
      <w:iCs/>
      <w:color w:val="0F4761" w:themeColor="accent1" w:themeShade="BF"/>
    </w:rPr>
  </w:style>
  <w:style w:type="character" w:styleId="IntenseReference">
    <w:name w:val="Intense Reference"/>
    <w:basedOn w:val="DefaultParagraphFont"/>
    <w:uiPriority w:val="32"/>
    <w:qFormat/>
    <w:rsid w:val="000958D0"/>
    <w:rPr>
      <w:b/>
      <w:bCs/>
      <w:smallCaps/>
      <w:color w:val="0F4761" w:themeColor="accent1" w:themeShade="BF"/>
      <w:spacing w:val="5"/>
    </w:rPr>
  </w:style>
  <w:style w:type="paragraph" w:styleId="NormalWeb">
    <w:name w:val="Normal (Web)"/>
    <w:basedOn w:val="Normal"/>
    <w:uiPriority w:val="99"/>
    <w:semiHidden/>
    <w:unhideWhenUsed/>
    <w:rsid w:val="00AE1B1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E1B17"/>
    <w:rPr>
      <w:b/>
      <w:bCs/>
    </w:rPr>
  </w:style>
  <w:style w:type="character" w:customStyle="1" w:styleId="overflow-hidden">
    <w:name w:val="overflow-hidden"/>
    <w:basedOn w:val="DefaultParagraphFont"/>
    <w:rsid w:val="00AE1B17"/>
  </w:style>
  <w:style w:type="paragraph" w:styleId="Header">
    <w:name w:val="header"/>
    <w:basedOn w:val="Normal"/>
    <w:link w:val="HeaderChar"/>
    <w:uiPriority w:val="99"/>
    <w:unhideWhenUsed/>
    <w:rsid w:val="007A1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5CC"/>
  </w:style>
  <w:style w:type="paragraph" w:styleId="Footer">
    <w:name w:val="footer"/>
    <w:basedOn w:val="Normal"/>
    <w:link w:val="FooterChar"/>
    <w:uiPriority w:val="99"/>
    <w:unhideWhenUsed/>
    <w:rsid w:val="007A1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03814">
      <w:bodyDiv w:val="1"/>
      <w:marLeft w:val="0"/>
      <w:marRight w:val="0"/>
      <w:marTop w:val="0"/>
      <w:marBottom w:val="0"/>
      <w:divBdr>
        <w:top w:val="none" w:sz="0" w:space="0" w:color="auto"/>
        <w:left w:val="none" w:sz="0" w:space="0" w:color="auto"/>
        <w:bottom w:val="none" w:sz="0" w:space="0" w:color="auto"/>
        <w:right w:val="none" w:sz="0" w:space="0" w:color="auto"/>
      </w:divBdr>
    </w:div>
    <w:div w:id="234168567">
      <w:bodyDiv w:val="1"/>
      <w:marLeft w:val="0"/>
      <w:marRight w:val="0"/>
      <w:marTop w:val="0"/>
      <w:marBottom w:val="0"/>
      <w:divBdr>
        <w:top w:val="none" w:sz="0" w:space="0" w:color="auto"/>
        <w:left w:val="none" w:sz="0" w:space="0" w:color="auto"/>
        <w:bottom w:val="none" w:sz="0" w:space="0" w:color="auto"/>
        <w:right w:val="none" w:sz="0" w:space="0" w:color="auto"/>
      </w:divBdr>
      <w:divsChild>
        <w:div w:id="628901399">
          <w:marLeft w:val="0"/>
          <w:marRight w:val="0"/>
          <w:marTop w:val="0"/>
          <w:marBottom w:val="0"/>
          <w:divBdr>
            <w:top w:val="none" w:sz="0" w:space="0" w:color="auto"/>
            <w:left w:val="none" w:sz="0" w:space="0" w:color="auto"/>
            <w:bottom w:val="none" w:sz="0" w:space="0" w:color="auto"/>
            <w:right w:val="none" w:sz="0" w:space="0" w:color="auto"/>
          </w:divBdr>
          <w:divsChild>
            <w:div w:id="2116174303">
              <w:marLeft w:val="0"/>
              <w:marRight w:val="0"/>
              <w:marTop w:val="0"/>
              <w:marBottom w:val="0"/>
              <w:divBdr>
                <w:top w:val="none" w:sz="0" w:space="0" w:color="auto"/>
                <w:left w:val="none" w:sz="0" w:space="0" w:color="auto"/>
                <w:bottom w:val="none" w:sz="0" w:space="0" w:color="auto"/>
                <w:right w:val="none" w:sz="0" w:space="0" w:color="auto"/>
              </w:divBdr>
              <w:divsChild>
                <w:div w:id="1267886784">
                  <w:marLeft w:val="0"/>
                  <w:marRight w:val="0"/>
                  <w:marTop w:val="0"/>
                  <w:marBottom w:val="0"/>
                  <w:divBdr>
                    <w:top w:val="none" w:sz="0" w:space="0" w:color="auto"/>
                    <w:left w:val="none" w:sz="0" w:space="0" w:color="auto"/>
                    <w:bottom w:val="none" w:sz="0" w:space="0" w:color="auto"/>
                    <w:right w:val="none" w:sz="0" w:space="0" w:color="auto"/>
                  </w:divBdr>
                  <w:divsChild>
                    <w:div w:id="7832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73290">
          <w:marLeft w:val="0"/>
          <w:marRight w:val="0"/>
          <w:marTop w:val="0"/>
          <w:marBottom w:val="0"/>
          <w:divBdr>
            <w:top w:val="none" w:sz="0" w:space="0" w:color="auto"/>
            <w:left w:val="none" w:sz="0" w:space="0" w:color="auto"/>
            <w:bottom w:val="none" w:sz="0" w:space="0" w:color="auto"/>
            <w:right w:val="none" w:sz="0" w:space="0" w:color="auto"/>
          </w:divBdr>
          <w:divsChild>
            <w:div w:id="887381473">
              <w:marLeft w:val="0"/>
              <w:marRight w:val="0"/>
              <w:marTop w:val="0"/>
              <w:marBottom w:val="0"/>
              <w:divBdr>
                <w:top w:val="none" w:sz="0" w:space="0" w:color="auto"/>
                <w:left w:val="none" w:sz="0" w:space="0" w:color="auto"/>
                <w:bottom w:val="none" w:sz="0" w:space="0" w:color="auto"/>
                <w:right w:val="none" w:sz="0" w:space="0" w:color="auto"/>
              </w:divBdr>
              <w:divsChild>
                <w:div w:id="856844093">
                  <w:marLeft w:val="0"/>
                  <w:marRight w:val="0"/>
                  <w:marTop w:val="0"/>
                  <w:marBottom w:val="0"/>
                  <w:divBdr>
                    <w:top w:val="none" w:sz="0" w:space="0" w:color="auto"/>
                    <w:left w:val="none" w:sz="0" w:space="0" w:color="auto"/>
                    <w:bottom w:val="none" w:sz="0" w:space="0" w:color="auto"/>
                    <w:right w:val="none" w:sz="0" w:space="0" w:color="auto"/>
                  </w:divBdr>
                  <w:divsChild>
                    <w:div w:id="19619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9783">
      <w:bodyDiv w:val="1"/>
      <w:marLeft w:val="0"/>
      <w:marRight w:val="0"/>
      <w:marTop w:val="0"/>
      <w:marBottom w:val="0"/>
      <w:divBdr>
        <w:top w:val="none" w:sz="0" w:space="0" w:color="auto"/>
        <w:left w:val="none" w:sz="0" w:space="0" w:color="auto"/>
        <w:bottom w:val="none" w:sz="0" w:space="0" w:color="auto"/>
        <w:right w:val="none" w:sz="0" w:space="0" w:color="auto"/>
      </w:divBdr>
    </w:div>
    <w:div w:id="393432353">
      <w:bodyDiv w:val="1"/>
      <w:marLeft w:val="0"/>
      <w:marRight w:val="0"/>
      <w:marTop w:val="0"/>
      <w:marBottom w:val="0"/>
      <w:divBdr>
        <w:top w:val="none" w:sz="0" w:space="0" w:color="auto"/>
        <w:left w:val="none" w:sz="0" w:space="0" w:color="auto"/>
        <w:bottom w:val="none" w:sz="0" w:space="0" w:color="auto"/>
        <w:right w:val="none" w:sz="0" w:space="0" w:color="auto"/>
      </w:divBdr>
    </w:div>
    <w:div w:id="400568058">
      <w:bodyDiv w:val="1"/>
      <w:marLeft w:val="0"/>
      <w:marRight w:val="0"/>
      <w:marTop w:val="0"/>
      <w:marBottom w:val="0"/>
      <w:divBdr>
        <w:top w:val="none" w:sz="0" w:space="0" w:color="auto"/>
        <w:left w:val="none" w:sz="0" w:space="0" w:color="auto"/>
        <w:bottom w:val="none" w:sz="0" w:space="0" w:color="auto"/>
        <w:right w:val="none" w:sz="0" w:space="0" w:color="auto"/>
      </w:divBdr>
    </w:div>
    <w:div w:id="411321544">
      <w:bodyDiv w:val="1"/>
      <w:marLeft w:val="0"/>
      <w:marRight w:val="0"/>
      <w:marTop w:val="0"/>
      <w:marBottom w:val="0"/>
      <w:divBdr>
        <w:top w:val="none" w:sz="0" w:space="0" w:color="auto"/>
        <w:left w:val="none" w:sz="0" w:space="0" w:color="auto"/>
        <w:bottom w:val="none" w:sz="0" w:space="0" w:color="auto"/>
        <w:right w:val="none" w:sz="0" w:space="0" w:color="auto"/>
      </w:divBdr>
    </w:div>
    <w:div w:id="472871735">
      <w:bodyDiv w:val="1"/>
      <w:marLeft w:val="0"/>
      <w:marRight w:val="0"/>
      <w:marTop w:val="0"/>
      <w:marBottom w:val="0"/>
      <w:divBdr>
        <w:top w:val="none" w:sz="0" w:space="0" w:color="auto"/>
        <w:left w:val="none" w:sz="0" w:space="0" w:color="auto"/>
        <w:bottom w:val="none" w:sz="0" w:space="0" w:color="auto"/>
        <w:right w:val="none" w:sz="0" w:space="0" w:color="auto"/>
      </w:divBdr>
    </w:div>
    <w:div w:id="539782033">
      <w:bodyDiv w:val="1"/>
      <w:marLeft w:val="0"/>
      <w:marRight w:val="0"/>
      <w:marTop w:val="0"/>
      <w:marBottom w:val="0"/>
      <w:divBdr>
        <w:top w:val="none" w:sz="0" w:space="0" w:color="auto"/>
        <w:left w:val="none" w:sz="0" w:space="0" w:color="auto"/>
        <w:bottom w:val="none" w:sz="0" w:space="0" w:color="auto"/>
        <w:right w:val="none" w:sz="0" w:space="0" w:color="auto"/>
      </w:divBdr>
    </w:div>
    <w:div w:id="577055918">
      <w:bodyDiv w:val="1"/>
      <w:marLeft w:val="0"/>
      <w:marRight w:val="0"/>
      <w:marTop w:val="0"/>
      <w:marBottom w:val="0"/>
      <w:divBdr>
        <w:top w:val="none" w:sz="0" w:space="0" w:color="auto"/>
        <w:left w:val="none" w:sz="0" w:space="0" w:color="auto"/>
        <w:bottom w:val="none" w:sz="0" w:space="0" w:color="auto"/>
        <w:right w:val="none" w:sz="0" w:space="0" w:color="auto"/>
      </w:divBdr>
    </w:div>
    <w:div w:id="631718005">
      <w:bodyDiv w:val="1"/>
      <w:marLeft w:val="0"/>
      <w:marRight w:val="0"/>
      <w:marTop w:val="0"/>
      <w:marBottom w:val="0"/>
      <w:divBdr>
        <w:top w:val="none" w:sz="0" w:space="0" w:color="auto"/>
        <w:left w:val="none" w:sz="0" w:space="0" w:color="auto"/>
        <w:bottom w:val="none" w:sz="0" w:space="0" w:color="auto"/>
        <w:right w:val="none" w:sz="0" w:space="0" w:color="auto"/>
      </w:divBdr>
    </w:div>
    <w:div w:id="658996373">
      <w:bodyDiv w:val="1"/>
      <w:marLeft w:val="0"/>
      <w:marRight w:val="0"/>
      <w:marTop w:val="0"/>
      <w:marBottom w:val="0"/>
      <w:divBdr>
        <w:top w:val="none" w:sz="0" w:space="0" w:color="auto"/>
        <w:left w:val="none" w:sz="0" w:space="0" w:color="auto"/>
        <w:bottom w:val="none" w:sz="0" w:space="0" w:color="auto"/>
        <w:right w:val="none" w:sz="0" w:space="0" w:color="auto"/>
      </w:divBdr>
    </w:div>
    <w:div w:id="833299981">
      <w:bodyDiv w:val="1"/>
      <w:marLeft w:val="0"/>
      <w:marRight w:val="0"/>
      <w:marTop w:val="0"/>
      <w:marBottom w:val="0"/>
      <w:divBdr>
        <w:top w:val="none" w:sz="0" w:space="0" w:color="auto"/>
        <w:left w:val="none" w:sz="0" w:space="0" w:color="auto"/>
        <w:bottom w:val="none" w:sz="0" w:space="0" w:color="auto"/>
        <w:right w:val="none" w:sz="0" w:space="0" w:color="auto"/>
      </w:divBdr>
    </w:div>
    <w:div w:id="871305355">
      <w:bodyDiv w:val="1"/>
      <w:marLeft w:val="0"/>
      <w:marRight w:val="0"/>
      <w:marTop w:val="0"/>
      <w:marBottom w:val="0"/>
      <w:divBdr>
        <w:top w:val="none" w:sz="0" w:space="0" w:color="auto"/>
        <w:left w:val="none" w:sz="0" w:space="0" w:color="auto"/>
        <w:bottom w:val="none" w:sz="0" w:space="0" w:color="auto"/>
        <w:right w:val="none" w:sz="0" w:space="0" w:color="auto"/>
      </w:divBdr>
    </w:div>
    <w:div w:id="918565188">
      <w:bodyDiv w:val="1"/>
      <w:marLeft w:val="0"/>
      <w:marRight w:val="0"/>
      <w:marTop w:val="0"/>
      <w:marBottom w:val="0"/>
      <w:divBdr>
        <w:top w:val="none" w:sz="0" w:space="0" w:color="auto"/>
        <w:left w:val="none" w:sz="0" w:space="0" w:color="auto"/>
        <w:bottom w:val="none" w:sz="0" w:space="0" w:color="auto"/>
        <w:right w:val="none" w:sz="0" w:space="0" w:color="auto"/>
      </w:divBdr>
    </w:div>
    <w:div w:id="958756461">
      <w:bodyDiv w:val="1"/>
      <w:marLeft w:val="0"/>
      <w:marRight w:val="0"/>
      <w:marTop w:val="0"/>
      <w:marBottom w:val="0"/>
      <w:divBdr>
        <w:top w:val="none" w:sz="0" w:space="0" w:color="auto"/>
        <w:left w:val="none" w:sz="0" w:space="0" w:color="auto"/>
        <w:bottom w:val="none" w:sz="0" w:space="0" w:color="auto"/>
        <w:right w:val="none" w:sz="0" w:space="0" w:color="auto"/>
      </w:divBdr>
    </w:div>
    <w:div w:id="1105615778">
      <w:bodyDiv w:val="1"/>
      <w:marLeft w:val="0"/>
      <w:marRight w:val="0"/>
      <w:marTop w:val="0"/>
      <w:marBottom w:val="0"/>
      <w:divBdr>
        <w:top w:val="none" w:sz="0" w:space="0" w:color="auto"/>
        <w:left w:val="none" w:sz="0" w:space="0" w:color="auto"/>
        <w:bottom w:val="none" w:sz="0" w:space="0" w:color="auto"/>
        <w:right w:val="none" w:sz="0" w:space="0" w:color="auto"/>
      </w:divBdr>
    </w:div>
    <w:div w:id="1112164383">
      <w:bodyDiv w:val="1"/>
      <w:marLeft w:val="0"/>
      <w:marRight w:val="0"/>
      <w:marTop w:val="0"/>
      <w:marBottom w:val="0"/>
      <w:divBdr>
        <w:top w:val="none" w:sz="0" w:space="0" w:color="auto"/>
        <w:left w:val="none" w:sz="0" w:space="0" w:color="auto"/>
        <w:bottom w:val="none" w:sz="0" w:space="0" w:color="auto"/>
        <w:right w:val="none" w:sz="0" w:space="0" w:color="auto"/>
      </w:divBdr>
    </w:div>
    <w:div w:id="1220508614">
      <w:bodyDiv w:val="1"/>
      <w:marLeft w:val="0"/>
      <w:marRight w:val="0"/>
      <w:marTop w:val="0"/>
      <w:marBottom w:val="0"/>
      <w:divBdr>
        <w:top w:val="none" w:sz="0" w:space="0" w:color="auto"/>
        <w:left w:val="none" w:sz="0" w:space="0" w:color="auto"/>
        <w:bottom w:val="none" w:sz="0" w:space="0" w:color="auto"/>
        <w:right w:val="none" w:sz="0" w:space="0" w:color="auto"/>
      </w:divBdr>
      <w:divsChild>
        <w:div w:id="619072873">
          <w:marLeft w:val="0"/>
          <w:marRight w:val="0"/>
          <w:marTop w:val="0"/>
          <w:marBottom w:val="0"/>
          <w:divBdr>
            <w:top w:val="none" w:sz="0" w:space="0" w:color="auto"/>
            <w:left w:val="none" w:sz="0" w:space="0" w:color="auto"/>
            <w:bottom w:val="none" w:sz="0" w:space="0" w:color="auto"/>
            <w:right w:val="none" w:sz="0" w:space="0" w:color="auto"/>
          </w:divBdr>
          <w:divsChild>
            <w:div w:id="598560568">
              <w:marLeft w:val="0"/>
              <w:marRight w:val="0"/>
              <w:marTop w:val="0"/>
              <w:marBottom w:val="0"/>
              <w:divBdr>
                <w:top w:val="none" w:sz="0" w:space="0" w:color="auto"/>
                <w:left w:val="none" w:sz="0" w:space="0" w:color="auto"/>
                <w:bottom w:val="none" w:sz="0" w:space="0" w:color="auto"/>
                <w:right w:val="none" w:sz="0" w:space="0" w:color="auto"/>
              </w:divBdr>
              <w:divsChild>
                <w:div w:id="678823016">
                  <w:marLeft w:val="0"/>
                  <w:marRight w:val="0"/>
                  <w:marTop w:val="0"/>
                  <w:marBottom w:val="0"/>
                  <w:divBdr>
                    <w:top w:val="none" w:sz="0" w:space="0" w:color="auto"/>
                    <w:left w:val="none" w:sz="0" w:space="0" w:color="auto"/>
                    <w:bottom w:val="none" w:sz="0" w:space="0" w:color="auto"/>
                    <w:right w:val="none" w:sz="0" w:space="0" w:color="auto"/>
                  </w:divBdr>
                  <w:divsChild>
                    <w:div w:id="13711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27861">
          <w:marLeft w:val="0"/>
          <w:marRight w:val="0"/>
          <w:marTop w:val="0"/>
          <w:marBottom w:val="0"/>
          <w:divBdr>
            <w:top w:val="none" w:sz="0" w:space="0" w:color="auto"/>
            <w:left w:val="none" w:sz="0" w:space="0" w:color="auto"/>
            <w:bottom w:val="none" w:sz="0" w:space="0" w:color="auto"/>
            <w:right w:val="none" w:sz="0" w:space="0" w:color="auto"/>
          </w:divBdr>
          <w:divsChild>
            <w:div w:id="1031611073">
              <w:marLeft w:val="0"/>
              <w:marRight w:val="0"/>
              <w:marTop w:val="0"/>
              <w:marBottom w:val="0"/>
              <w:divBdr>
                <w:top w:val="none" w:sz="0" w:space="0" w:color="auto"/>
                <w:left w:val="none" w:sz="0" w:space="0" w:color="auto"/>
                <w:bottom w:val="none" w:sz="0" w:space="0" w:color="auto"/>
                <w:right w:val="none" w:sz="0" w:space="0" w:color="auto"/>
              </w:divBdr>
              <w:divsChild>
                <w:div w:id="890270526">
                  <w:marLeft w:val="0"/>
                  <w:marRight w:val="0"/>
                  <w:marTop w:val="0"/>
                  <w:marBottom w:val="0"/>
                  <w:divBdr>
                    <w:top w:val="none" w:sz="0" w:space="0" w:color="auto"/>
                    <w:left w:val="none" w:sz="0" w:space="0" w:color="auto"/>
                    <w:bottom w:val="none" w:sz="0" w:space="0" w:color="auto"/>
                    <w:right w:val="none" w:sz="0" w:space="0" w:color="auto"/>
                  </w:divBdr>
                  <w:divsChild>
                    <w:div w:id="5895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9546">
      <w:bodyDiv w:val="1"/>
      <w:marLeft w:val="0"/>
      <w:marRight w:val="0"/>
      <w:marTop w:val="0"/>
      <w:marBottom w:val="0"/>
      <w:divBdr>
        <w:top w:val="none" w:sz="0" w:space="0" w:color="auto"/>
        <w:left w:val="none" w:sz="0" w:space="0" w:color="auto"/>
        <w:bottom w:val="none" w:sz="0" w:space="0" w:color="auto"/>
        <w:right w:val="none" w:sz="0" w:space="0" w:color="auto"/>
      </w:divBdr>
    </w:div>
    <w:div w:id="1403985700">
      <w:bodyDiv w:val="1"/>
      <w:marLeft w:val="0"/>
      <w:marRight w:val="0"/>
      <w:marTop w:val="0"/>
      <w:marBottom w:val="0"/>
      <w:divBdr>
        <w:top w:val="none" w:sz="0" w:space="0" w:color="auto"/>
        <w:left w:val="none" w:sz="0" w:space="0" w:color="auto"/>
        <w:bottom w:val="none" w:sz="0" w:space="0" w:color="auto"/>
        <w:right w:val="none" w:sz="0" w:space="0" w:color="auto"/>
      </w:divBdr>
    </w:div>
    <w:div w:id="1414668226">
      <w:bodyDiv w:val="1"/>
      <w:marLeft w:val="0"/>
      <w:marRight w:val="0"/>
      <w:marTop w:val="0"/>
      <w:marBottom w:val="0"/>
      <w:divBdr>
        <w:top w:val="none" w:sz="0" w:space="0" w:color="auto"/>
        <w:left w:val="none" w:sz="0" w:space="0" w:color="auto"/>
        <w:bottom w:val="none" w:sz="0" w:space="0" w:color="auto"/>
        <w:right w:val="none" w:sz="0" w:space="0" w:color="auto"/>
      </w:divBdr>
      <w:divsChild>
        <w:div w:id="268393460">
          <w:marLeft w:val="0"/>
          <w:marRight w:val="0"/>
          <w:marTop w:val="0"/>
          <w:marBottom w:val="0"/>
          <w:divBdr>
            <w:top w:val="none" w:sz="0" w:space="0" w:color="auto"/>
            <w:left w:val="none" w:sz="0" w:space="0" w:color="auto"/>
            <w:bottom w:val="none" w:sz="0" w:space="0" w:color="auto"/>
            <w:right w:val="none" w:sz="0" w:space="0" w:color="auto"/>
          </w:divBdr>
          <w:divsChild>
            <w:div w:id="475953634">
              <w:marLeft w:val="0"/>
              <w:marRight w:val="0"/>
              <w:marTop w:val="0"/>
              <w:marBottom w:val="0"/>
              <w:divBdr>
                <w:top w:val="none" w:sz="0" w:space="0" w:color="auto"/>
                <w:left w:val="none" w:sz="0" w:space="0" w:color="auto"/>
                <w:bottom w:val="none" w:sz="0" w:space="0" w:color="auto"/>
                <w:right w:val="none" w:sz="0" w:space="0" w:color="auto"/>
              </w:divBdr>
              <w:divsChild>
                <w:div w:id="1002009582">
                  <w:marLeft w:val="0"/>
                  <w:marRight w:val="0"/>
                  <w:marTop w:val="0"/>
                  <w:marBottom w:val="0"/>
                  <w:divBdr>
                    <w:top w:val="none" w:sz="0" w:space="0" w:color="auto"/>
                    <w:left w:val="none" w:sz="0" w:space="0" w:color="auto"/>
                    <w:bottom w:val="none" w:sz="0" w:space="0" w:color="auto"/>
                    <w:right w:val="none" w:sz="0" w:space="0" w:color="auto"/>
                  </w:divBdr>
                  <w:divsChild>
                    <w:div w:id="11543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7768">
          <w:marLeft w:val="0"/>
          <w:marRight w:val="0"/>
          <w:marTop w:val="0"/>
          <w:marBottom w:val="0"/>
          <w:divBdr>
            <w:top w:val="none" w:sz="0" w:space="0" w:color="auto"/>
            <w:left w:val="none" w:sz="0" w:space="0" w:color="auto"/>
            <w:bottom w:val="none" w:sz="0" w:space="0" w:color="auto"/>
            <w:right w:val="none" w:sz="0" w:space="0" w:color="auto"/>
          </w:divBdr>
          <w:divsChild>
            <w:div w:id="166217264">
              <w:marLeft w:val="0"/>
              <w:marRight w:val="0"/>
              <w:marTop w:val="0"/>
              <w:marBottom w:val="0"/>
              <w:divBdr>
                <w:top w:val="none" w:sz="0" w:space="0" w:color="auto"/>
                <w:left w:val="none" w:sz="0" w:space="0" w:color="auto"/>
                <w:bottom w:val="none" w:sz="0" w:space="0" w:color="auto"/>
                <w:right w:val="none" w:sz="0" w:space="0" w:color="auto"/>
              </w:divBdr>
              <w:divsChild>
                <w:div w:id="1241284197">
                  <w:marLeft w:val="0"/>
                  <w:marRight w:val="0"/>
                  <w:marTop w:val="0"/>
                  <w:marBottom w:val="0"/>
                  <w:divBdr>
                    <w:top w:val="none" w:sz="0" w:space="0" w:color="auto"/>
                    <w:left w:val="none" w:sz="0" w:space="0" w:color="auto"/>
                    <w:bottom w:val="none" w:sz="0" w:space="0" w:color="auto"/>
                    <w:right w:val="none" w:sz="0" w:space="0" w:color="auto"/>
                  </w:divBdr>
                  <w:divsChild>
                    <w:div w:id="17535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2113">
      <w:bodyDiv w:val="1"/>
      <w:marLeft w:val="0"/>
      <w:marRight w:val="0"/>
      <w:marTop w:val="0"/>
      <w:marBottom w:val="0"/>
      <w:divBdr>
        <w:top w:val="none" w:sz="0" w:space="0" w:color="auto"/>
        <w:left w:val="none" w:sz="0" w:space="0" w:color="auto"/>
        <w:bottom w:val="none" w:sz="0" w:space="0" w:color="auto"/>
        <w:right w:val="none" w:sz="0" w:space="0" w:color="auto"/>
      </w:divBdr>
    </w:div>
    <w:div w:id="1497989115">
      <w:bodyDiv w:val="1"/>
      <w:marLeft w:val="0"/>
      <w:marRight w:val="0"/>
      <w:marTop w:val="0"/>
      <w:marBottom w:val="0"/>
      <w:divBdr>
        <w:top w:val="none" w:sz="0" w:space="0" w:color="auto"/>
        <w:left w:val="none" w:sz="0" w:space="0" w:color="auto"/>
        <w:bottom w:val="none" w:sz="0" w:space="0" w:color="auto"/>
        <w:right w:val="none" w:sz="0" w:space="0" w:color="auto"/>
      </w:divBdr>
    </w:div>
    <w:div w:id="1563253514">
      <w:bodyDiv w:val="1"/>
      <w:marLeft w:val="0"/>
      <w:marRight w:val="0"/>
      <w:marTop w:val="0"/>
      <w:marBottom w:val="0"/>
      <w:divBdr>
        <w:top w:val="none" w:sz="0" w:space="0" w:color="auto"/>
        <w:left w:val="none" w:sz="0" w:space="0" w:color="auto"/>
        <w:bottom w:val="none" w:sz="0" w:space="0" w:color="auto"/>
        <w:right w:val="none" w:sz="0" w:space="0" w:color="auto"/>
      </w:divBdr>
    </w:div>
    <w:div w:id="1617642276">
      <w:bodyDiv w:val="1"/>
      <w:marLeft w:val="0"/>
      <w:marRight w:val="0"/>
      <w:marTop w:val="0"/>
      <w:marBottom w:val="0"/>
      <w:divBdr>
        <w:top w:val="none" w:sz="0" w:space="0" w:color="auto"/>
        <w:left w:val="none" w:sz="0" w:space="0" w:color="auto"/>
        <w:bottom w:val="none" w:sz="0" w:space="0" w:color="auto"/>
        <w:right w:val="none" w:sz="0" w:space="0" w:color="auto"/>
      </w:divBdr>
    </w:div>
    <w:div w:id="1649281087">
      <w:bodyDiv w:val="1"/>
      <w:marLeft w:val="0"/>
      <w:marRight w:val="0"/>
      <w:marTop w:val="0"/>
      <w:marBottom w:val="0"/>
      <w:divBdr>
        <w:top w:val="none" w:sz="0" w:space="0" w:color="auto"/>
        <w:left w:val="none" w:sz="0" w:space="0" w:color="auto"/>
        <w:bottom w:val="none" w:sz="0" w:space="0" w:color="auto"/>
        <w:right w:val="none" w:sz="0" w:space="0" w:color="auto"/>
      </w:divBdr>
      <w:divsChild>
        <w:div w:id="298458652">
          <w:marLeft w:val="0"/>
          <w:marRight w:val="0"/>
          <w:marTop w:val="0"/>
          <w:marBottom w:val="0"/>
          <w:divBdr>
            <w:top w:val="none" w:sz="0" w:space="0" w:color="auto"/>
            <w:left w:val="none" w:sz="0" w:space="0" w:color="auto"/>
            <w:bottom w:val="none" w:sz="0" w:space="0" w:color="auto"/>
            <w:right w:val="none" w:sz="0" w:space="0" w:color="auto"/>
          </w:divBdr>
          <w:divsChild>
            <w:div w:id="435296985">
              <w:marLeft w:val="0"/>
              <w:marRight w:val="0"/>
              <w:marTop w:val="0"/>
              <w:marBottom w:val="0"/>
              <w:divBdr>
                <w:top w:val="none" w:sz="0" w:space="0" w:color="auto"/>
                <w:left w:val="none" w:sz="0" w:space="0" w:color="auto"/>
                <w:bottom w:val="none" w:sz="0" w:space="0" w:color="auto"/>
                <w:right w:val="none" w:sz="0" w:space="0" w:color="auto"/>
              </w:divBdr>
              <w:divsChild>
                <w:div w:id="1506944774">
                  <w:marLeft w:val="0"/>
                  <w:marRight w:val="0"/>
                  <w:marTop w:val="0"/>
                  <w:marBottom w:val="0"/>
                  <w:divBdr>
                    <w:top w:val="none" w:sz="0" w:space="0" w:color="auto"/>
                    <w:left w:val="none" w:sz="0" w:space="0" w:color="auto"/>
                    <w:bottom w:val="none" w:sz="0" w:space="0" w:color="auto"/>
                    <w:right w:val="none" w:sz="0" w:space="0" w:color="auto"/>
                  </w:divBdr>
                  <w:divsChild>
                    <w:div w:id="964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848016">
          <w:marLeft w:val="0"/>
          <w:marRight w:val="0"/>
          <w:marTop w:val="0"/>
          <w:marBottom w:val="0"/>
          <w:divBdr>
            <w:top w:val="none" w:sz="0" w:space="0" w:color="auto"/>
            <w:left w:val="none" w:sz="0" w:space="0" w:color="auto"/>
            <w:bottom w:val="none" w:sz="0" w:space="0" w:color="auto"/>
            <w:right w:val="none" w:sz="0" w:space="0" w:color="auto"/>
          </w:divBdr>
          <w:divsChild>
            <w:div w:id="732893025">
              <w:marLeft w:val="0"/>
              <w:marRight w:val="0"/>
              <w:marTop w:val="0"/>
              <w:marBottom w:val="0"/>
              <w:divBdr>
                <w:top w:val="none" w:sz="0" w:space="0" w:color="auto"/>
                <w:left w:val="none" w:sz="0" w:space="0" w:color="auto"/>
                <w:bottom w:val="none" w:sz="0" w:space="0" w:color="auto"/>
                <w:right w:val="none" w:sz="0" w:space="0" w:color="auto"/>
              </w:divBdr>
              <w:divsChild>
                <w:div w:id="1968273481">
                  <w:marLeft w:val="0"/>
                  <w:marRight w:val="0"/>
                  <w:marTop w:val="0"/>
                  <w:marBottom w:val="0"/>
                  <w:divBdr>
                    <w:top w:val="none" w:sz="0" w:space="0" w:color="auto"/>
                    <w:left w:val="none" w:sz="0" w:space="0" w:color="auto"/>
                    <w:bottom w:val="none" w:sz="0" w:space="0" w:color="auto"/>
                    <w:right w:val="none" w:sz="0" w:space="0" w:color="auto"/>
                  </w:divBdr>
                  <w:divsChild>
                    <w:div w:id="7219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2245">
      <w:bodyDiv w:val="1"/>
      <w:marLeft w:val="0"/>
      <w:marRight w:val="0"/>
      <w:marTop w:val="0"/>
      <w:marBottom w:val="0"/>
      <w:divBdr>
        <w:top w:val="none" w:sz="0" w:space="0" w:color="auto"/>
        <w:left w:val="none" w:sz="0" w:space="0" w:color="auto"/>
        <w:bottom w:val="none" w:sz="0" w:space="0" w:color="auto"/>
        <w:right w:val="none" w:sz="0" w:space="0" w:color="auto"/>
      </w:divBdr>
      <w:divsChild>
        <w:div w:id="60907908">
          <w:marLeft w:val="0"/>
          <w:marRight w:val="0"/>
          <w:marTop w:val="0"/>
          <w:marBottom w:val="0"/>
          <w:divBdr>
            <w:top w:val="none" w:sz="0" w:space="0" w:color="auto"/>
            <w:left w:val="none" w:sz="0" w:space="0" w:color="auto"/>
            <w:bottom w:val="none" w:sz="0" w:space="0" w:color="auto"/>
            <w:right w:val="none" w:sz="0" w:space="0" w:color="auto"/>
          </w:divBdr>
          <w:divsChild>
            <w:div w:id="231158808">
              <w:marLeft w:val="0"/>
              <w:marRight w:val="0"/>
              <w:marTop w:val="0"/>
              <w:marBottom w:val="0"/>
              <w:divBdr>
                <w:top w:val="none" w:sz="0" w:space="0" w:color="auto"/>
                <w:left w:val="none" w:sz="0" w:space="0" w:color="auto"/>
                <w:bottom w:val="none" w:sz="0" w:space="0" w:color="auto"/>
                <w:right w:val="none" w:sz="0" w:space="0" w:color="auto"/>
              </w:divBdr>
              <w:divsChild>
                <w:div w:id="1418748788">
                  <w:marLeft w:val="0"/>
                  <w:marRight w:val="0"/>
                  <w:marTop w:val="0"/>
                  <w:marBottom w:val="0"/>
                  <w:divBdr>
                    <w:top w:val="none" w:sz="0" w:space="0" w:color="auto"/>
                    <w:left w:val="none" w:sz="0" w:space="0" w:color="auto"/>
                    <w:bottom w:val="none" w:sz="0" w:space="0" w:color="auto"/>
                    <w:right w:val="none" w:sz="0" w:space="0" w:color="auto"/>
                  </w:divBdr>
                  <w:divsChild>
                    <w:div w:id="1346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56013">
          <w:marLeft w:val="0"/>
          <w:marRight w:val="0"/>
          <w:marTop w:val="0"/>
          <w:marBottom w:val="0"/>
          <w:divBdr>
            <w:top w:val="none" w:sz="0" w:space="0" w:color="auto"/>
            <w:left w:val="none" w:sz="0" w:space="0" w:color="auto"/>
            <w:bottom w:val="none" w:sz="0" w:space="0" w:color="auto"/>
            <w:right w:val="none" w:sz="0" w:space="0" w:color="auto"/>
          </w:divBdr>
          <w:divsChild>
            <w:div w:id="485973807">
              <w:marLeft w:val="0"/>
              <w:marRight w:val="0"/>
              <w:marTop w:val="0"/>
              <w:marBottom w:val="0"/>
              <w:divBdr>
                <w:top w:val="none" w:sz="0" w:space="0" w:color="auto"/>
                <w:left w:val="none" w:sz="0" w:space="0" w:color="auto"/>
                <w:bottom w:val="none" w:sz="0" w:space="0" w:color="auto"/>
                <w:right w:val="none" w:sz="0" w:space="0" w:color="auto"/>
              </w:divBdr>
              <w:divsChild>
                <w:div w:id="179707426">
                  <w:marLeft w:val="0"/>
                  <w:marRight w:val="0"/>
                  <w:marTop w:val="0"/>
                  <w:marBottom w:val="0"/>
                  <w:divBdr>
                    <w:top w:val="none" w:sz="0" w:space="0" w:color="auto"/>
                    <w:left w:val="none" w:sz="0" w:space="0" w:color="auto"/>
                    <w:bottom w:val="none" w:sz="0" w:space="0" w:color="auto"/>
                    <w:right w:val="none" w:sz="0" w:space="0" w:color="auto"/>
                  </w:divBdr>
                  <w:divsChild>
                    <w:div w:id="9686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1552">
      <w:bodyDiv w:val="1"/>
      <w:marLeft w:val="0"/>
      <w:marRight w:val="0"/>
      <w:marTop w:val="0"/>
      <w:marBottom w:val="0"/>
      <w:divBdr>
        <w:top w:val="none" w:sz="0" w:space="0" w:color="auto"/>
        <w:left w:val="none" w:sz="0" w:space="0" w:color="auto"/>
        <w:bottom w:val="none" w:sz="0" w:space="0" w:color="auto"/>
        <w:right w:val="none" w:sz="0" w:space="0" w:color="auto"/>
      </w:divBdr>
    </w:div>
    <w:div w:id="1784152923">
      <w:bodyDiv w:val="1"/>
      <w:marLeft w:val="0"/>
      <w:marRight w:val="0"/>
      <w:marTop w:val="0"/>
      <w:marBottom w:val="0"/>
      <w:divBdr>
        <w:top w:val="none" w:sz="0" w:space="0" w:color="auto"/>
        <w:left w:val="none" w:sz="0" w:space="0" w:color="auto"/>
        <w:bottom w:val="none" w:sz="0" w:space="0" w:color="auto"/>
        <w:right w:val="none" w:sz="0" w:space="0" w:color="auto"/>
      </w:divBdr>
    </w:div>
    <w:div w:id="1883519403">
      <w:bodyDiv w:val="1"/>
      <w:marLeft w:val="0"/>
      <w:marRight w:val="0"/>
      <w:marTop w:val="0"/>
      <w:marBottom w:val="0"/>
      <w:divBdr>
        <w:top w:val="none" w:sz="0" w:space="0" w:color="auto"/>
        <w:left w:val="none" w:sz="0" w:space="0" w:color="auto"/>
        <w:bottom w:val="none" w:sz="0" w:space="0" w:color="auto"/>
        <w:right w:val="none" w:sz="0" w:space="0" w:color="auto"/>
      </w:divBdr>
    </w:div>
    <w:div w:id="2083990310">
      <w:bodyDiv w:val="1"/>
      <w:marLeft w:val="0"/>
      <w:marRight w:val="0"/>
      <w:marTop w:val="0"/>
      <w:marBottom w:val="0"/>
      <w:divBdr>
        <w:top w:val="none" w:sz="0" w:space="0" w:color="auto"/>
        <w:left w:val="none" w:sz="0" w:space="0" w:color="auto"/>
        <w:bottom w:val="none" w:sz="0" w:space="0" w:color="auto"/>
        <w:right w:val="none" w:sz="0" w:space="0" w:color="auto"/>
      </w:divBdr>
    </w:div>
    <w:div w:id="2116249314">
      <w:bodyDiv w:val="1"/>
      <w:marLeft w:val="0"/>
      <w:marRight w:val="0"/>
      <w:marTop w:val="0"/>
      <w:marBottom w:val="0"/>
      <w:divBdr>
        <w:top w:val="none" w:sz="0" w:space="0" w:color="auto"/>
        <w:left w:val="none" w:sz="0" w:space="0" w:color="auto"/>
        <w:bottom w:val="none" w:sz="0" w:space="0" w:color="auto"/>
        <w:right w:val="none" w:sz="0" w:space="0" w:color="auto"/>
      </w:divBdr>
    </w:div>
    <w:div w:id="21214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1</Pages>
  <Words>5881</Words>
  <Characters>33522</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Pearce</dc:creator>
  <cp:keywords/>
  <dc:description/>
  <cp:lastModifiedBy>Juliet Pearce</cp:lastModifiedBy>
  <cp:revision>152</cp:revision>
  <cp:lastPrinted>2024-11-19T21:35:00Z</cp:lastPrinted>
  <dcterms:created xsi:type="dcterms:W3CDTF">2024-11-19T00:19:00Z</dcterms:created>
  <dcterms:modified xsi:type="dcterms:W3CDTF">2024-11-20T14:29:00Z</dcterms:modified>
</cp:coreProperties>
</file>